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701A9A" w14:textId="77777777" w:rsidR="00661D8E" w:rsidRPr="00661D8E" w:rsidRDefault="00661D8E" w:rsidP="00661D8E">
      <w:pPr>
        <w:spacing w:after="0" w:line="360" w:lineRule="auto"/>
        <w:jc w:val="center"/>
        <w:rPr>
          <w:rFonts w:ascii="Times New Roman" w:eastAsia="Times New Roman" w:hAnsi="Times New Roman" w:cs="Times New Roman"/>
          <w:b/>
          <w:kern w:val="0"/>
          <w:lang w:eastAsia="ru-RU"/>
          <w14:ligatures w14:val="none"/>
        </w:rPr>
      </w:pPr>
      <w:r w:rsidRPr="00661D8E">
        <w:rPr>
          <w:rFonts w:ascii="Times New Roman" w:eastAsia="Times New Roman" w:hAnsi="Times New Roman" w:cs="Times New Roman"/>
          <w:b/>
          <w:kern w:val="0"/>
          <w:lang w:eastAsia="ru-RU"/>
          <w14:ligatures w14:val="none"/>
        </w:rPr>
        <w:t>БУ ВО Ханты-Мансийского автономного округа – Югры</w:t>
      </w:r>
    </w:p>
    <w:p w14:paraId="75B966F9" w14:textId="77777777" w:rsidR="00661D8E" w:rsidRPr="00661D8E" w:rsidRDefault="00661D8E" w:rsidP="00661D8E">
      <w:pPr>
        <w:spacing w:after="0" w:line="360" w:lineRule="auto"/>
        <w:jc w:val="center"/>
        <w:rPr>
          <w:rFonts w:ascii="Times New Roman" w:eastAsia="Times New Roman" w:hAnsi="Times New Roman" w:cs="Times New Roman"/>
          <w:b/>
          <w:kern w:val="0"/>
          <w:lang w:eastAsia="ru-RU"/>
          <w14:ligatures w14:val="none"/>
        </w:rPr>
      </w:pPr>
      <w:proofErr w:type="gramStart"/>
      <w:r w:rsidRPr="00661D8E">
        <w:rPr>
          <w:rFonts w:ascii="Times New Roman" w:eastAsia="Times New Roman" w:hAnsi="Times New Roman" w:cs="Times New Roman"/>
          <w:b/>
          <w:kern w:val="0"/>
          <w:lang w:eastAsia="ru-RU"/>
          <w14:ligatures w14:val="none"/>
        </w:rPr>
        <w:t>« СУРГУТСКИЙ</w:t>
      </w:r>
      <w:proofErr w:type="gramEnd"/>
      <w:r w:rsidRPr="00661D8E">
        <w:rPr>
          <w:rFonts w:ascii="Times New Roman" w:eastAsia="Times New Roman" w:hAnsi="Times New Roman" w:cs="Times New Roman"/>
          <w:b/>
          <w:kern w:val="0"/>
          <w:lang w:eastAsia="ru-RU"/>
          <w14:ligatures w14:val="none"/>
        </w:rPr>
        <w:t xml:space="preserve"> ГОСУДАРСТВЕННЫЙ УНИВЕРСИТЕТ»</w:t>
      </w:r>
    </w:p>
    <w:p w14:paraId="64B06746" w14:textId="77777777" w:rsidR="00661D8E" w:rsidRPr="00661D8E" w:rsidRDefault="00661D8E" w:rsidP="00661D8E">
      <w:pPr>
        <w:keepNext/>
        <w:pBdr>
          <w:top w:val="thinThickLargeGap" w:sz="12" w:space="1" w:color="auto"/>
        </w:pBdr>
        <w:spacing w:after="0" w:line="240" w:lineRule="auto"/>
        <w:jc w:val="center"/>
        <w:outlineLvl w:val="1"/>
        <w:rPr>
          <w:rFonts w:ascii="Times New Roman" w:eastAsia="Times New Roman" w:hAnsi="Times New Roman" w:cs="Times New Roman"/>
          <w:b/>
          <w:bCs/>
          <w:kern w:val="0"/>
          <w:lang w:eastAsia="ru-RU"/>
          <w14:ligatures w14:val="none"/>
        </w:rPr>
      </w:pPr>
      <w:r w:rsidRPr="00661D8E">
        <w:rPr>
          <w:rFonts w:ascii="Times New Roman" w:eastAsia="Times New Roman" w:hAnsi="Times New Roman" w:cs="Times New Roman"/>
          <w:b/>
          <w:bCs/>
          <w:kern w:val="0"/>
          <w:lang w:eastAsia="ru-RU"/>
          <w14:ligatures w14:val="none"/>
        </w:rPr>
        <w:t xml:space="preserve">Политехнический институт </w:t>
      </w:r>
    </w:p>
    <w:p w14:paraId="5E76DC58" w14:textId="77777777" w:rsidR="00661D8E" w:rsidRPr="00661D8E" w:rsidRDefault="00661D8E" w:rsidP="00661D8E">
      <w:pPr>
        <w:keepNext/>
        <w:pBdr>
          <w:top w:val="thinThickLargeGap" w:sz="12" w:space="1" w:color="auto"/>
        </w:pBdr>
        <w:spacing w:after="0" w:line="240" w:lineRule="auto"/>
        <w:jc w:val="center"/>
        <w:outlineLvl w:val="1"/>
        <w:rPr>
          <w:rFonts w:ascii="Times New Roman" w:eastAsia="Times New Roman" w:hAnsi="Times New Roman" w:cs="Times New Roman"/>
          <w:b/>
          <w:bCs/>
          <w:kern w:val="0"/>
          <w:lang w:eastAsia="ru-RU"/>
          <w14:ligatures w14:val="none"/>
        </w:rPr>
      </w:pPr>
      <w:r w:rsidRPr="00661D8E">
        <w:rPr>
          <w:rFonts w:ascii="Times New Roman" w:eastAsia="Times New Roman" w:hAnsi="Times New Roman" w:cs="Times New Roman"/>
          <w:b/>
          <w:bCs/>
          <w:kern w:val="0"/>
          <w:lang w:eastAsia="ru-RU"/>
          <w14:ligatures w14:val="none"/>
        </w:rPr>
        <w:t>Кафедра автоматики и компьютерных систем</w:t>
      </w:r>
    </w:p>
    <w:p w14:paraId="10EFF5BC" w14:textId="77777777" w:rsidR="00661D8E" w:rsidRPr="00661D8E" w:rsidRDefault="00661D8E" w:rsidP="00661D8E">
      <w:pPr>
        <w:spacing w:after="0" w:line="240" w:lineRule="auto"/>
        <w:rPr>
          <w:rFonts w:ascii="Times New Roman" w:eastAsia="Times New Roman" w:hAnsi="Times New Roman" w:cs="Times New Roman"/>
          <w:b/>
          <w:bCs/>
          <w:kern w:val="0"/>
          <w:sz w:val="32"/>
          <w:lang w:eastAsia="ru-RU"/>
          <w14:ligatures w14:val="none"/>
        </w:rPr>
      </w:pPr>
    </w:p>
    <w:p w14:paraId="60B2F800" w14:textId="77777777" w:rsidR="00661D8E" w:rsidRPr="00661D8E" w:rsidRDefault="00661D8E" w:rsidP="00661D8E">
      <w:pPr>
        <w:widowControl w:val="0"/>
        <w:suppressAutoHyphens/>
        <w:spacing w:after="120" w:line="360" w:lineRule="auto"/>
        <w:jc w:val="center"/>
        <w:rPr>
          <w:rFonts w:ascii="Times New Roman" w:eastAsia="Lucida Sans Unicode" w:hAnsi="Times New Roman" w:cs="Times New Roman"/>
          <w:kern w:val="1"/>
          <w:sz w:val="20"/>
          <w:lang/>
          <w14:ligatures w14:val="none"/>
        </w:rPr>
      </w:pPr>
    </w:p>
    <w:p w14:paraId="4CE0F58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D37707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2E16E54"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1D5246E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7876390C"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A77763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4003684"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17382173" w14:textId="77777777" w:rsidR="00661D8E" w:rsidRPr="00661D8E" w:rsidRDefault="00661D8E" w:rsidP="00661D8E">
      <w:pPr>
        <w:keepNext/>
        <w:spacing w:after="0" w:line="240" w:lineRule="auto"/>
        <w:jc w:val="center"/>
        <w:outlineLvl w:val="2"/>
        <w:rPr>
          <w:rFonts w:ascii="Times New Roman" w:eastAsia="Times New Roman" w:hAnsi="Times New Roman" w:cs="Times New Roman"/>
          <w:b/>
          <w:bCs/>
          <w:i/>
          <w:iCs/>
          <w:kern w:val="0"/>
          <w:lang w:eastAsia="ru-RU"/>
          <w14:ligatures w14:val="none"/>
        </w:rPr>
      </w:pPr>
      <w:r w:rsidRPr="00661D8E">
        <w:rPr>
          <w:rFonts w:ascii="Times New Roman" w:eastAsia="Times New Roman" w:hAnsi="Times New Roman" w:cs="Times New Roman"/>
          <w:b/>
          <w:bCs/>
          <w:i/>
          <w:iCs/>
          <w:kern w:val="0"/>
          <w:lang w:eastAsia="ru-RU"/>
          <w14:ligatures w14:val="none"/>
        </w:rPr>
        <w:t>ВЫПУСКНАЯ КВАЛИФИКАЦИОННАЯ РАБОТА</w:t>
      </w:r>
    </w:p>
    <w:p w14:paraId="5F67F4CB" w14:textId="77777777" w:rsidR="00661D8E" w:rsidRPr="00661D8E" w:rsidRDefault="00661D8E" w:rsidP="00661D8E">
      <w:pPr>
        <w:keepNext/>
        <w:spacing w:after="0" w:line="240" w:lineRule="auto"/>
        <w:jc w:val="center"/>
        <w:outlineLvl w:val="2"/>
        <w:rPr>
          <w:rFonts w:ascii="Times New Roman" w:eastAsia="Times New Roman" w:hAnsi="Times New Roman" w:cs="Times New Roman"/>
          <w:b/>
          <w:bCs/>
          <w:i/>
          <w:iCs/>
          <w:kern w:val="0"/>
          <w:lang w:eastAsia="ru-RU"/>
          <w14:ligatures w14:val="none"/>
        </w:rPr>
      </w:pPr>
      <w:r w:rsidRPr="00661D8E">
        <w:rPr>
          <w:rFonts w:ascii="Times New Roman" w:eastAsia="Times New Roman" w:hAnsi="Times New Roman" w:cs="Times New Roman"/>
          <w:b/>
          <w:bCs/>
          <w:i/>
          <w:iCs/>
          <w:kern w:val="0"/>
          <w:lang w:eastAsia="ru-RU"/>
          <w14:ligatures w14:val="none"/>
        </w:rPr>
        <w:t>(БАКАЛАВРСКАЯ РАБОТА)</w:t>
      </w:r>
    </w:p>
    <w:p w14:paraId="3226FC8B"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p w14:paraId="1CB33072" w14:textId="77777777" w:rsidR="00661D8E" w:rsidRPr="00661D8E" w:rsidRDefault="00661D8E" w:rsidP="00661D8E">
      <w:pPr>
        <w:spacing w:after="0" w:line="240" w:lineRule="auto"/>
        <w:jc w:val="center"/>
        <w:rPr>
          <w:rFonts w:ascii="Times New Roman" w:eastAsia="Times New Roman" w:hAnsi="Times New Roman" w:cs="Times New Roman"/>
          <w:b/>
          <w:i/>
          <w:kern w:val="0"/>
          <w:highlight w:val="yellow"/>
          <w:lang w:eastAsia="ru-RU"/>
          <w14:ligatures w14:val="none"/>
        </w:rPr>
      </w:pPr>
      <w:r w:rsidRPr="00661D8E">
        <w:rPr>
          <w:rFonts w:ascii="Times New Roman" w:eastAsia="Times New Roman" w:hAnsi="Times New Roman" w:cs="Times New Roman"/>
          <w:b/>
          <w:bCs/>
          <w:i/>
          <w:iCs/>
          <w:kern w:val="0"/>
          <w:highlight w:val="yellow"/>
          <w:lang w:eastAsia="ru-RU"/>
          <w14:ligatures w14:val="none"/>
        </w:rPr>
        <w:t xml:space="preserve">по направлению подготовки </w:t>
      </w:r>
      <w:r w:rsidRPr="00661D8E">
        <w:rPr>
          <w:rFonts w:ascii="Times New Roman" w:eastAsia="Times New Roman" w:hAnsi="Times New Roman" w:cs="Times New Roman"/>
          <w:b/>
          <w:i/>
          <w:kern w:val="0"/>
          <w:highlight w:val="yellow"/>
          <w:lang w:eastAsia="ru-RU"/>
          <w14:ligatures w14:val="none"/>
        </w:rPr>
        <w:t>27.03.04 «Управление в технических системах»</w:t>
      </w:r>
    </w:p>
    <w:p w14:paraId="215657FD" w14:textId="77777777" w:rsidR="00661D8E" w:rsidRPr="00661D8E" w:rsidRDefault="00661D8E" w:rsidP="00661D8E">
      <w:pPr>
        <w:spacing w:after="0" w:line="240" w:lineRule="auto"/>
        <w:jc w:val="center"/>
        <w:rPr>
          <w:rFonts w:ascii="Times New Roman" w:eastAsia="Times New Roman" w:hAnsi="Times New Roman" w:cs="Times New Roman"/>
          <w:b/>
          <w:i/>
          <w:kern w:val="0"/>
          <w:lang w:eastAsia="ru-RU"/>
          <w14:ligatures w14:val="none"/>
        </w:rPr>
      </w:pPr>
      <w:r w:rsidRPr="00661D8E">
        <w:rPr>
          <w:rFonts w:ascii="Times New Roman" w:eastAsia="Times New Roman" w:hAnsi="Times New Roman" w:cs="Times New Roman"/>
          <w:b/>
          <w:bCs/>
          <w:i/>
          <w:iCs/>
          <w:kern w:val="0"/>
          <w:highlight w:val="yellow"/>
          <w:lang w:eastAsia="ru-RU"/>
          <w14:ligatures w14:val="none"/>
        </w:rPr>
        <w:t xml:space="preserve">по направлению подготовки </w:t>
      </w:r>
      <w:r w:rsidRPr="00661D8E">
        <w:rPr>
          <w:rFonts w:ascii="Times New Roman" w:eastAsia="Times New Roman" w:hAnsi="Times New Roman" w:cs="Times New Roman"/>
          <w:b/>
          <w:i/>
          <w:kern w:val="0"/>
          <w:highlight w:val="yellow"/>
          <w:lang w:eastAsia="ru-RU"/>
          <w14:ligatures w14:val="none"/>
        </w:rPr>
        <w:t>09.03.04 «Программная инженерия»</w:t>
      </w:r>
    </w:p>
    <w:p w14:paraId="087A3ED5" w14:textId="77777777" w:rsidR="00661D8E" w:rsidRPr="00661D8E" w:rsidRDefault="00661D8E" w:rsidP="00661D8E">
      <w:pPr>
        <w:spacing w:after="0" w:line="240" w:lineRule="auto"/>
        <w:rPr>
          <w:rFonts w:ascii="Times New Roman" w:eastAsia="Times New Roman" w:hAnsi="Times New Roman" w:cs="Times New Roman"/>
          <w:b/>
          <w:bCs/>
          <w:i/>
          <w:iCs/>
          <w:kern w:val="0"/>
          <w:lang w:eastAsia="ru-RU"/>
          <w14:ligatures w14:val="none"/>
        </w:rPr>
      </w:pPr>
    </w:p>
    <w:p w14:paraId="35D99EF9" w14:textId="0D2F0A9A" w:rsidR="00661D8E" w:rsidRPr="00661D8E" w:rsidRDefault="00661D8E" w:rsidP="00FC46DD">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b/>
          <w:bCs/>
          <w:i/>
          <w:iCs/>
          <w:kern w:val="0"/>
          <w:lang w:eastAsia="ru-RU"/>
          <w14:ligatures w14:val="none"/>
        </w:rPr>
        <w:t>на тему:</w:t>
      </w:r>
      <w:r w:rsidR="00FC46DD">
        <w:rPr>
          <w:rFonts w:ascii="Times New Roman" w:eastAsia="Times New Roman" w:hAnsi="Times New Roman" w:cs="Times New Roman"/>
          <w:b/>
          <w:bCs/>
          <w:i/>
          <w:iCs/>
          <w:kern w:val="0"/>
          <w:lang w:eastAsia="ru-RU"/>
          <w14:ligatures w14:val="none"/>
        </w:rPr>
        <w:t xml:space="preserve"> </w:t>
      </w:r>
      <w:r w:rsidR="00FC46DD" w:rsidRPr="00FC46DD">
        <w:rPr>
          <w:rFonts w:ascii="Times New Roman" w:eastAsia="Times New Roman" w:hAnsi="Times New Roman" w:cs="Times New Roman"/>
          <w:b/>
          <w:bCs/>
          <w:i/>
          <w:iCs/>
          <w:kern w:val="0"/>
          <w:sz w:val="28"/>
          <w:szCs w:val="28"/>
          <w:u w:val="single"/>
          <w:lang w:eastAsia="ru-RU"/>
          <w14:ligatures w14:val="none"/>
        </w:rPr>
        <w:t xml:space="preserve">Ассемблирование кода </w:t>
      </w:r>
      <w:r w:rsidR="00FC46DD" w:rsidRPr="00FC46DD">
        <w:rPr>
          <w:rFonts w:ascii="Times New Roman" w:eastAsia="Times New Roman" w:hAnsi="Times New Roman" w:cs="Times New Roman"/>
          <w:b/>
          <w:bCs/>
          <w:i/>
          <w:iCs/>
          <w:kern w:val="0"/>
          <w:sz w:val="28"/>
          <w:szCs w:val="28"/>
          <w:u w:val="single"/>
          <w:lang w:val="en-US" w:eastAsia="ru-RU"/>
          <w14:ligatures w14:val="none"/>
        </w:rPr>
        <w:t>Intel</w:t>
      </w:r>
      <w:r w:rsidR="00FC46DD" w:rsidRPr="00FC46DD">
        <w:rPr>
          <w:rFonts w:ascii="Times New Roman" w:eastAsia="Times New Roman" w:hAnsi="Times New Roman" w:cs="Times New Roman"/>
          <w:b/>
          <w:bCs/>
          <w:i/>
          <w:iCs/>
          <w:kern w:val="0"/>
          <w:sz w:val="28"/>
          <w:szCs w:val="28"/>
          <w:u w:val="single"/>
          <w:lang w:eastAsia="ru-RU"/>
          <w14:ligatures w14:val="none"/>
        </w:rPr>
        <w:t xml:space="preserve"> 8080 и генерация листинга на его основе</w:t>
      </w:r>
      <w:r w:rsidR="009F610E" w:rsidRPr="00661D8E">
        <w:rPr>
          <w:rFonts w:ascii="Times New Roman" w:eastAsia="Times New Roman" w:hAnsi="Times New Roman" w:cs="Times New Roman"/>
          <w:b/>
          <w:bCs/>
          <w:i/>
          <w:iCs/>
          <w:kern w:val="0"/>
          <w:sz w:val="28"/>
          <w:szCs w:val="28"/>
          <w:u w:val="single"/>
          <w:lang w:eastAsia="ru-RU"/>
          <w14:ligatures w14:val="none"/>
        </w:rPr>
        <w:t xml:space="preserve"> </w:t>
      </w:r>
    </w:p>
    <w:p w14:paraId="78B48641"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08F569C"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5FA8732"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072171EB"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291BF54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5524AF8" w14:textId="6D6DA78F" w:rsid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4028599" w14:textId="77777777" w:rsidR="00C42378" w:rsidRDefault="00C42378" w:rsidP="00661D8E">
      <w:pPr>
        <w:spacing w:after="0" w:line="240" w:lineRule="auto"/>
        <w:jc w:val="center"/>
        <w:rPr>
          <w:rFonts w:ascii="Times New Roman" w:eastAsia="Times New Roman" w:hAnsi="Times New Roman" w:cs="Times New Roman"/>
          <w:kern w:val="0"/>
          <w:lang w:eastAsia="ru-RU"/>
          <w14:ligatures w14:val="none"/>
        </w:rPr>
      </w:pPr>
    </w:p>
    <w:p w14:paraId="1EA19EF7" w14:textId="77777777" w:rsidR="00C42378" w:rsidRPr="00661D8E" w:rsidRDefault="00C42378" w:rsidP="00661D8E">
      <w:pPr>
        <w:spacing w:after="0" w:line="240" w:lineRule="auto"/>
        <w:jc w:val="center"/>
        <w:rPr>
          <w:rFonts w:ascii="Times New Roman" w:eastAsia="Times New Roman" w:hAnsi="Times New Roman" w:cs="Times New Roman"/>
          <w:kern w:val="0"/>
          <w:lang w:eastAsia="ru-RU"/>
          <w14:ligatures w14:val="none"/>
        </w:rPr>
      </w:pPr>
    </w:p>
    <w:p w14:paraId="0112F3F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F255B5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bl>
      <w:tblPr>
        <w:tblW w:w="9867" w:type="dxa"/>
        <w:jc w:val="center"/>
        <w:tblLayout w:type="fixed"/>
        <w:tblCellMar>
          <w:left w:w="0" w:type="dxa"/>
          <w:right w:w="0" w:type="dxa"/>
        </w:tblCellMar>
        <w:tblLook w:val="0000" w:firstRow="0" w:lastRow="0" w:firstColumn="0" w:lastColumn="0" w:noHBand="0" w:noVBand="0"/>
      </w:tblPr>
      <w:tblGrid>
        <w:gridCol w:w="3119"/>
        <w:gridCol w:w="227"/>
        <w:gridCol w:w="1134"/>
        <w:gridCol w:w="227"/>
        <w:gridCol w:w="1134"/>
        <w:gridCol w:w="227"/>
        <w:gridCol w:w="3799"/>
      </w:tblGrid>
      <w:tr w:rsidR="00661D8E" w:rsidRPr="00661D8E" w14:paraId="27A200AC" w14:textId="77777777" w:rsidTr="003E18DC">
        <w:tblPrEx>
          <w:tblCellMar>
            <w:top w:w="0" w:type="dxa"/>
            <w:bottom w:w="0" w:type="dxa"/>
          </w:tblCellMar>
        </w:tblPrEx>
        <w:trPr>
          <w:trHeight w:hRule="exact" w:val="567"/>
          <w:jc w:val="center"/>
        </w:trPr>
        <w:tc>
          <w:tcPr>
            <w:tcW w:w="3119" w:type="dxa"/>
            <w:vAlign w:val="bottom"/>
          </w:tcPr>
          <w:p w14:paraId="672CE214" w14:textId="6D0E25AB"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 xml:space="preserve">Студент(ка) группы </w:t>
            </w:r>
            <w:r w:rsidR="00B814AE" w:rsidRPr="00B814AE">
              <w:rPr>
                <w:rFonts w:ascii="Times New Roman" w:eastAsia="Times New Roman" w:hAnsi="Times New Roman" w:cs="Times New Roman"/>
                <w:kern w:val="0"/>
                <w:lang w:eastAsia="ru-RU"/>
                <w14:ligatures w14:val="none"/>
              </w:rPr>
              <w:t>605-11</w:t>
            </w:r>
          </w:p>
        </w:tc>
        <w:tc>
          <w:tcPr>
            <w:tcW w:w="227" w:type="dxa"/>
            <w:vAlign w:val="bottom"/>
          </w:tcPr>
          <w:p w14:paraId="3FEA12A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4" w:space="0" w:color="auto"/>
            </w:tcBorders>
            <w:vAlign w:val="bottom"/>
          </w:tcPr>
          <w:p w14:paraId="11DA4E0A"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7EF0800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4" w:space="0" w:color="auto"/>
            </w:tcBorders>
            <w:vAlign w:val="bottom"/>
          </w:tcPr>
          <w:p w14:paraId="6B6CF87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4E85D32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4" w:space="0" w:color="auto"/>
            </w:tcBorders>
            <w:vAlign w:val="bottom"/>
          </w:tcPr>
          <w:p w14:paraId="7F02C08E" w14:textId="0C63D9A4" w:rsidR="00661D8E" w:rsidRPr="00661D8E" w:rsidRDefault="00B814AE" w:rsidP="00661D8E">
            <w:pPr>
              <w:spacing w:after="0" w:line="240" w:lineRule="auto"/>
              <w:jc w:val="center"/>
              <w:rPr>
                <w:rFonts w:ascii="Times New Roman" w:eastAsia="Times New Roman" w:hAnsi="Times New Roman" w:cs="Times New Roman"/>
                <w:i/>
                <w:iCs/>
                <w:kern w:val="0"/>
                <w:lang w:eastAsia="ru-RU"/>
                <w14:ligatures w14:val="none"/>
              </w:rPr>
            </w:pPr>
            <w:r w:rsidRPr="004A6AFD">
              <w:rPr>
                <w:rFonts w:ascii="Times New Roman" w:eastAsia="Times New Roman" w:hAnsi="Times New Roman" w:cs="Times New Roman"/>
                <w:i/>
                <w:iCs/>
                <w:kern w:val="0"/>
                <w:lang w:eastAsia="ru-RU"/>
                <w14:ligatures w14:val="none"/>
              </w:rPr>
              <w:t>Давыдов Кирилл Александрович</w:t>
            </w:r>
          </w:p>
        </w:tc>
      </w:tr>
      <w:tr w:rsidR="00661D8E" w:rsidRPr="00661D8E" w14:paraId="3244D3AC" w14:textId="77777777" w:rsidTr="003E18DC">
        <w:tblPrEx>
          <w:tblCellMar>
            <w:top w:w="0" w:type="dxa"/>
            <w:bottom w:w="0" w:type="dxa"/>
          </w:tblCellMar>
        </w:tblPrEx>
        <w:trPr>
          <w:jc w:val="center"/>
        </w:trPr>
        <w:tc>
          <w:tcPr>
            <w:tcW w:w="3119" w:type="dxa"/>
          </w:tcPr>
          <w:p w14:paraId="0D008E5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tcPr>
          <w:p w14:paraId="696180DC"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1134" w:type="dxa"/>
            <w:tcBorders>
              <w:top w:val="single" w:sz="4" w:space="0" w:color="auto"/>
            </w:tcBorders>
            <w:shd w:val="clear" w:color="auto" w:fill="FFFF00"/>
          </w:tcPr>
          <w:p w14:paraId="5C996F4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(дата)</w:t>
            </w:r>
          </w:p>
        </w:tc>
        <w:tc>
          <w:tcPr>
            <w:tcW w:w="227" w:type="dxa"/>
            <w:shd w:val="clear" w:color="auto" w:fill="FFFF00"/>
          </w:tcPr>
          <w:p w14:paraId="054F0490"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1134" w:type="dxa"/>
            <w:tcBorders>
              <w:top w:val="single" w:sz="4" w:space="0" w:color="auto"/>
            </w:tcBorders>
            <w:shd w:val="clear" w:color="auto" w:fill="FFFF00"/>
          </w:tcPr>
          <w:p w14:paraId="436EAEE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(подпись)</w:t>
            </w:r>
          </w:p>
        </w:tc>
        <w:tc>
          <w:tcPr>
            <w:tcW w:w="227" w:type="dxa"/>
            <w:shd w:val="clear" w:color="auto" w:fill="FFFF00"/>
          </w:tcPr>
          <w:p w14:paraId="08389C4D"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3799" w:type="dxa"/>
            <w:tcBorders>
              <w:top w:val="single" w:sz="4" w:space="0" w:color="auto"/>
            </w:tcBorders>
            <w:shd w:val="clear" w:color="auto" w:fill="FFFF00"/>
          </w:tcPr>
          <w:p w14:paraId="7ED0FB4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r w:rsidRPr="00661D8E">
              <w:rPr>
                <w:rFonts w:ascii="Times New Roman" w:eastAsia="Times New Roman" w:hAnsi="Times New Roman" w:cs="Times New Roman"/>
                <w:kern w:val="0"/>
                <w:sz w:val="16"/>
                <w:lang w:eastAsia="ru-RU"/>
                <w14:ligatures w14:val="none"/>
              </w:rPr>
              <w:t>(фамилия, имя, отчество)</w:t>
            </w:r>
          </w:p>
        </w:tc>
      </w:tr>
      <w:tr w:rsidR="00661D8E" w:rsidRPr="00661D8E" w14:paraId="3445B2FA" w14:textId="77777777" w:rsidTr="003E18DC">
        <w:tblPrEx>
          <w:tblCellMar>
            <w:top w:w="0" w:type="dxa"/>
            <w:bottom w:w="0" w:type="dxa"/>
          </w:tblCellMar>
        </w:tblPrEx>
        <w:trPr>
          <w:trHeight w:hRule="exact" w:val="567"/>
          <w:jc w:val="center"/>
        </w:trPr>
        <w:tc>
          <w:tcPr>
            <w:tcW w:w="3119" w:type="dxa"/>
            <w:vAlign w:val="bottom"/>
          </w:tcPr>
          <w:p w14:paraId="1579312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Руководитель</w:t>
            </w:r>
          </w:p>
        </w:tc>
        <w:tc>
          <w:tcPr>
            <w:tcW w:w="227" w:type="dxa"/>
            <w:vAlign w:val="bottom"/>
          </w:tcPr>
          <w:p w14:paraId="655F331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10386469"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5E70BC3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25F0E93D"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630948A"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30BF41A2" w14:textId="55A0A9B2" w:rsidR="00661D8E" w:rsidRPr="00661D8E" w:rsidRDefault="009C41E1" w:rsidP="00661D8E">
            <w:pPr>
              <w:spacing w:after="0" w:line="240" w:lineRule="auto"/>
              <w:jc w:val="center"/>
              <w:rPr>
                <w:rFonts w:ascii="Times New Roman" w:eastAsia="Times New Roman" w:hAnsi="Times New Roman" w:cs="Times New Roman"/>
                <w:i/>
                <w:iCs/>
                <w:kern w:val="0"/>
                <w:lang w:eastAsia="ru-RU"/>
                <w14:ligatures w14:val="none"/>
              </w:rPr>
            </w:pPr>
            <w:r w:rsidRPr="004A6AFD">
              <w:rPr>
                <w:rFonts w:ascii="Times New Roman" w:eastAsia="Times New Roman" w:hAnsi="Times New Roman" w:cs="Times New Roman"/>
                <w:i/>
                <w:iCs/>
                <w:kern w:val="0"/>
                <w:lang w:eastAsia="ru-RU"/>
                <w14:ligatures w14:val="none"/>
              </w:rPr>
              <w:t>Запевалова Лариса Юрьевна</w:t>
            </w:r>
          </w:p>
        </w:tc>
      </w:tr>
      <w:tr w:rsidR="00661D8E" w:rsidRPr="00661D8E" w14:paraId="7C659176" w14:textId="77777777" w:rsidTr="003E18DC">
        <w:tblPrEx>
          <w:tblCellMar>
            <w:top w:w="0" w:type="dxa"/>
            <w:bottom w:w="0" w:type="dxa"/>
          </w:tblCellMar>
        </w:tblPrEx>
        <w:trPr>
          <w:jc w:val="center"/>
        </w:trPr>
        <w:tc>
          <w:tcPr>
            <w:tcW w:w="3119" w:type="dxa"/>
            <w:vAlign w:val="bottom"/>
          </w:tcPr>
          <w:p w14:paraId="70EFF377"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227" w:type="dxa"/>
            <w:vAlign w:val="bottom"/>
          </w:tcPr>
          <w:p w14:paraId="405C037B"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24FE6B3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4F63D52D"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43F6020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4FB8A8D9"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3799" w:type="dxa"/>
            <w:tcBorders>
              <w:top w:val="single" w:sz="6" w:space="0" w:color="auto"/>
            </w:tcBorders>
            <w:vAlign w:val="bottom"/>
          </w:tcPr>
          <w:p w14:paraId="7A3272A8"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r>
      <w:tr w:rsidR="00661D8E" w:rsidRPr="00661D8E" w14:paraId="79F4CCED" w14:textId="77777777" w:rsidTr="003E18DC">
        <w:tblPrEx>
          <w:tblCellMar>
            <w:top w:w="0" w:type="dxa"/>
            <w:bottom w:w="0" w:type="dxa"/>
          </w:tblCellMar>
        </w:tblPrEx>
        <w:trPr>
          <w:trHeight w:hRule="exact" w:val="567"/>
          <w:jc w:val="center"/>
        </w:trPr>
        <w:tc>
          <w:tcPr>
            <w:tcW w:w="3119" w:type="dxa"/>
            <w:vAlign w:val="bottom"/>
          </w:tcPr>
          <w:p w14:paraId="5F8A549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Нормоконтроль</w:t>
            </w:r>
          </w:p>
        </w:tc>
        <w:tc>
          <w:tcPr>
            <w:tcW w:w="227" w:type="dxa"/>
            <w:vAlign w:val="bottom"/>
          </w:tcPr>
          <w:p w14:paraId="58DB7D38"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775FA3C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B1C2D91"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730CE6C5"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50FDFE43"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3B10435B" w14:textId="77777777" w:rsidR="00661D8E" w:rsidRPr="00661D8E" w:rsidRDefault="00661D8E" w:rsidP="00661D8E">
            <w:pPr>
              <w:spacing w:after="0" w:line="240" w:lineRule="auto"/>
              <w:jc w:val="center"/>
              <w:rPr>
                <w:rFonts w:ascii="Times New Roman" w:eastAsia="Times New Roman" w:hAnsi="Times New Roman" w:cs="Times New Roman"/>
                <w:i/>
                <w:kern w:val="0"/>
                <w:lang w:eastAsia="ru-RU"/>
                <w14:ligatures w14:val="none"/>
              </w:rPr>
            </w:pPr>
            <w:r w:rsidRPr="00661D8E">
              <w:rPr>
                <w:rFonts w:ascii="Times New Roman" w:eastAsia="Times New Roman" w:hAnsi="Times New Roman" w:cs="Times New Roman"/>
                <w:i/>
                <w:kern w:val="0"/>
                <w:lang w:eastAsia="ru-RU"/>
                <w14:ligatures w14:val="none"/>
              </w:rPr>
              <w:t>Кривицкая Марина Александровна</w:t>
            </w:r>
          </w:p>
        </w:tc>
      </w:tr>
      <w:tr w:rsidR="00661D8E" w:rsidRPr="00661D8E" w14:paraId="5A195D07" w14:textId="77777777" w:rsidTr="003E18DC">
        <w:tblPrEx>
          <w:tblCellMar>
            <w:top w:w="0" w:type="dxa"/>
            <w:bottom w:w="0" w:type="dxa"/>
          </w:tblCellMar>
        </w:tblPrEx>
        <w:trPr>
          <w:jc w:val="center"/>
        </w:trPr>
        <w:tc>
          <w:tcPr>
            <w:tcW w:w="3119" w:type="dxa"/>
            <w:vAlign w:val="bottom"/>
          </w:tcPr>
          <w:p w14:paraId="3F669C41"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227" w:type="dxa"/>
            <w:vAlign w:val="bottom"/>
          </w:tcPr>
          <w:p w14:paraId="5E8542B4"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395CCC1B"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380F040C"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1134" w:type="dxa"/>
            <w:tcBorders>
              <w:top w:val="single" w:sz="6" w:space="0" w:color="auto"/>
            </w:tcBorders>
            <w:vAlign w:val="bottom"/>
          </w:tcPr>
          <w:p w14:paraId="331B0AD7"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c>
          <w:tcPr>
            <w:tcW w:w="227" w:type="dxa"/>
            <w:vAlign w:val="bottom"/>
          </w:tcPr>
          <w:p w14:paraId="2F7BA2B6" w14:textId="77777777" w:rsidR="00661D8E" w:rsidRPr="00661D8E" w:rsidRDefault="00661D8E" w:rsidP="00661D8E">
            <w:pPr>
              <w:spacing w:after="0" w:line="240" w:lineRule="auto"/>
              <w:rPr>
                <w:rFonts w:ascii="Times New Roman" w:eastAsia="Times New Roman" w:hAnsi="Times New Roman" w:cs="Times New Roman"/>
                <w:kern w:val="0"/>
                <w:sz w:val="16"/>
                <w:lang w:eastAsia="ru-RU"/>
                <w14:ligatures w14:val="none"/>
              </w:rPr>
            </w:pPr>
          </w:p>
        </w:tc>
        <w:tc>
          <w:tcPr>
            <w:tcW w:w="3799" w:type="dxa"/>
            <w:tcBorders>
              <w:top w:val="single" w:sz="6" w:space="0" w:color="auto"/>
            </w:tcBorders>
            <w:vAlign w:val="bottom"/>
          </w:tcPr>
          <w:p w14:paraId="351DFA55" w14:textId="77777777" w:rsidR="00661D8E" w:rsidRPr="00661D8E" w:rsidRDefault="00661D8E" w:rsidP="00661D8E">
            <w:pPr>
              <w:spacing w:after="0" w:line="240" w:lineRule="auto"/>
              <w:jc w:val="center"/>
              <w:rPr>
                <w:rFonts w:ascii="Times New Roman" w:eastAsia="Times New Roman" w:hAnsi="Times New Roman" w:cs="Times New Roman"/>
                <w:kern w:val="0"/>
                <w:sz w:val="16"/>
                <w:lang w:eastAsia="ru-RU"/>
                <w14:ligatures w14:val="none"/>
              </w:rPr>
            </w:pPr>
          </w:p>
        </w:tc>
      </w:tr>
      <w:tr w:rsidR="00661D8E" w:rsidRPr="00661D8E" w14:paraId="5FBCD7AE" w14:textId="77777777" w:rsidTr="003E18DC">
        <w:tblPrEx>
          <w:tblCellMar>
            <w:top w:w="0" w:type="dxa"/>
            <w:bottom w:w="0" w:type="dxa"/>
          </w:tblCellMar>
        </w:tblPrEx>
        <w:trPr>
          <w:trHeight w:hRule="exact" w:val="567"/>
          <w:jc w:val="center"/>
        </w:trPr>
        <w:tc>
          <w:tcPr>
            <w:tcW w:w="3119" w:type="dxa"/>
            <w:vAlign w:val="bottom"/>
          </w:tcPr>
          <w:p w14:paraId="1A12C0B1"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r w:rsidRPr="00661D8E">
              <w:rPr>
                <w:rFonts w:ascii="Times New Roman" w:eastAsia="Times New Roman" w:hAnsi="Times New Roman" w:cs="Times New Roman"/>
                <w:kern w:val="0"/>
                <w:lang w:eastAsia="ru-RU"/>
                <w14:ligatures w14:val="none"/>
              </w:rPr>
              <w:t>«Допустить к защите» заведующий кафедрой</w:t>
            </w:r>
          </w:p>
        </w:tc>
        <w:tc>
          <w:tcPr>
            <w:tcW w:w="227" w:type="dxa"/>
            <w:vAlign w:val="bottom"/>
          </w:tcPr>
          <w:p w14:paraId="5C771666"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5FA3279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1131975B"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1134" w:type="dxa"/>
            <w:tcBorders>
              <w:bottom w:val="single" w:sz="6" w:space="0" w:color="auto"/>
            </w:tcBorders>
            <w:vAlign w:val="bottom"/>
          </w:tcPr>
          <w:p w14:paraId="368841F2"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tc>
        <w:tc>
          <w:tcPr>
            <w:tcW w:w="227" w:type="dxa"/>
            <w:vAlign w:val="bottom"/>
          </w:tcPr>
          <w:p w14:paraId="2456AA1F" w14:textId="77777777" w:rsidR="00661D8E" w:rsidRPr="00661D8E" w:rsidRDefault="00661D8E" w:rsidP="00661D8E">
            <w:pPr>
              <w:spacing w:after="0" w:line="240" w:lineRule="auto"/>
              <w:rPr>
                <w:rFonts w:ascii="Times New Roman" w:eastAsia="Times New Roman" w:hAnsi="Times New Roman" w:cs="Times New Roman"/>
                <w:kern w:val="0"/>
                <w:lang w:eastAsia="ru-RU"/>
                <w14:ligatures w14:val="none"/>
              </w:rPr>
            </w:pPr>
          </w:p>
        </w:tc>
        <w:tc>
          <w:tcPr>
            <w:tcW w:w="3799" w:type="dxa"/>
            <w:tcBorders>
              <w:bottom w:val="single" w:sz="6" w:space="0" w:color="auto"/>
            </w:tcBorders>
            <w:vAlign w:val="bottom"/>
          </w:tcPr>
          <w:p w14:paraId="2BC92C7F" w14:textId="77777777" w:rsidR="00661D8E" w:rsidRPr="00661D8E" w:rsidRDefault="00661D8E" w:rsidP="00661D8E">
            <w:pPr>
              <w:spacing w:after="0" w:line="240" w:lineRule="auto"/>
              <w:jc w:val="center"/>
              <w:rPr>
                <w:rFonts w:ascii="Times New Roman" w:eastAsia="Times New Roman" w:hAnsi="Times New Roman" w:cs="Times New Roman"/>
                <w:i/>
                <w:kern w:val="0"/>
                <w:lang w:eastAsia="ru-RU"/>
                <w14:ligatures w14:val="none"/>
              </w:rPr>
            </w:pPr>
            <w:r w:rsidRPr="00661D8E">
              <w:rPr>
                <w:rFonts w:ascii="Times New Roman" w:eastAsia="Times New Roman" w:hAnsi="Times New Roman" w:cs="Times New Roman"/>
                <w:i/>
                <w:kern w:val="0"/>
                <w:lang w:eastAsia="ru-RU"/>
                <w14:ligatures w14:val="none"/>
              </w:rPr>
              <w:t>Запевалов Андрей Валентинович</w:t>
            </w:r>
          </w:p>
        </w:tc>
      </w:tr>
    </w:tbl>
    <w:p w14:paraId="6AAB1C5A"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16BA959"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5A4C9073"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64E72CE"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4A97194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21B2C8B0"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62C9CB5F" w14:textId="77777777" w:rsidR="00661D8E" w:rsidRPr="00661D8E" w:rsidRDefault="00661D8E" w:rsidP="00661D8E">
      <w:pPr>
        <w:spacing w:after="0" w:line="240" w:lineRule="auto"/>
        <w:jc w:val="center"/>
        <w:rPr>
          <w:rFonts w:ascii="Times New Roman" w:eastAsia="Times New Roman" w:hAnsi="Times New Roman" w:cs="Times New Roman"/>
          <w:kern w:val="0"/>
          <w:lang w:eastAsia="ru-RU"/>
          <w14:ligatures w14:val="none"/>
        </w:rPr>
      </w:pPr>
    </w:p>
    <w:p w14:paraId="728BE7A1" w14:textId="77777777" w:rsidR="00661D8E" w:rsidRPr="00661D8E" w:rsidRDefault="00661D8E" w:rsidP="00661D8E">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lang/>
          <w14:ligatures w14:val="none"/>
        </w:rPr>
      </w:pPr>
      <w:r w:rsidRPr="00661D8E">
        <w:rPr>
          <w:rFonts w:ascii="Times New Roman" w:eastAsia="Lucida Sans Unicode" w:hAnsi="Times New Roman" w:cs="Times New Roman"/>
          <w:kern w:val="1"/>
          <w:sz w:val="22"/>
          <w:szCs w:val="22"/>
          <w:lang/>
          <w14:ligatures w14:val="none"/>
        </w:rPr>
        <w:t xml:space="preserve">Сургут </w:t>
      </w:r>
    </w:p>
    <w:p w14:paraId="2F50FDBE" w14:textId="512323BC" w:rsidR="00C42378" w:rsidRDefault="00661D8E" w:rsidP="00C42378">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lang/>
          <w14:ligatures w14:val="none"/>
        </w:rPr>
      </w:pPr>
      <w:r w:rsidRPr="00661D8E">
        <w:rPr>
          <w:rFonts w:ascii="Times New Roman" w:eastAsia="Lucida Sans Unicode" w:hAnsi="Times New Roman" w:cs="Times New Roman"/>
          <w:kern w:val="1"/>
          <w:sz w:val="22"/>
          <w:szCs w:val="22"/>
          <w:lang/>
          <w14:ligatures w14:val="none"/>
        </w:rPr>
        <w:t>20</w:t>
      </w:r>
      <w:r w:rsidR="00F754B8">
        <w:rPr>
          <w:rFonts w:ascii="Times New Roman" w:eastAsia="Lucida Sans Unicode" w:hAnsi="Times New Roman" w:cs="Times New Roman"/>
          <w:kern w:val="1"/>
          <w:sz w:val="22"/>
          <w:szCs w:val="22"/>
          <w:lang/>
          <w14:ligatures w14:val="none"/>
        </w:rPr>
        <w:t>25</w:t>
      </w:r>
    </w:p>
    <w:p w14:paraId="69CA6CF9"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lastRenderedPageBreak/>
        <w:t>БУ ВО Ханты-Мансийского автономного округа – Югры</w:t>
      </w:r>
    </w:p>
    <w:p w14:paraId="15C3823F"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«Сургутский государственный университет»</w:t>
      </w:r>
    </w:p>
    <w:p w14:paraId="0868730C"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p>
    <w:p w14:paraId="2A1243C4" w14:textId="77777777" w:rsidR="00B05C2D" w:rsidRPr="00B05C2D" w:rsidRDefault="00B05C2D" w:rsidP="00B05C2D">
      <w:pPr>
        <w:widowControl w:val="0"/>
        <w:spacing w:after="0" w:line="360" w:lineRule="auto"/>
        <w:ind w:right="45"/>
        <w:jc w:val="center"/>
        <w:rPr>
          <w:rFonts w:ascii="Times New Roman" w:eastAsia="Times New Roman" w:hAnsi="Times New Roman" w:cs="Times New Roman"/>
          <w:kern w:val="0"/>
          <w:lang w:eastAsia="ru-RU"/>
          <w14:ligatures w14:val="none"/>
        </w:rPr>
      </w:pPr>
    </w:p>
    <w:tbl>
      <w:tblPr>
        <w:tblW w:w="0" w:type="auto"/>
        <w:tblInd w:w="5760" w:type="dxa"/>
        <w:tblLook w:val="0000" w:firstRow="0" w:lastRow="0" w:firstColumn="0" w:lastColumn="0" w:noHBand="0" w:noVBand="0"/>
      </w:tblPr>
      <w:tblGrid>
        <w:gridCol w:w="2264"/>
        <w:gridCol w:w="1613"/>
      </w:tblGrid>
      <w:tr w:rsidR="00B05C2D" w:rsidRPr="00B05C2D" w14:paraId="5308F577" w14:textId="77777777" w:rsidTr="003E18DC">
        <w:tblPrEx>
          <w:tblCellMar>
            <w:top w:w="0" w:type="dxa"/>
            <w:bottom w:w="0" w:type="dxa"/>
          </w:tblCellMar>
        </w:tblPrEx>
        <w:tc>
          <w:tcPr>
            <w:tcW w:w="2331" w:type="dxa"/>
          </w:tcPr>
          <w:p w14:paraId="19BE76B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 xml:space="preserve"> «УТВЕРЖДАЮ»:</w:t>
            </w:r>
          </w:p>
        </w:tc>
        <w:tc>
          <w:tcPr>
            <w:tcW w:w="1940" w:type="dxa"/>
          </w:tcPr>
          <w:p w14:paraId="3ADD3361"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40050CD0" w14:textId="77777777" w:rsidTr="003E18DC">
        <w:tblPrEx>
          <w:tblCellMar>
            <w:top w:w="0" w:type="dxa"/>
            <w:bottom w:w="0" w:type="dxa"/>
          </w:tblCellMar>
        </w:tblPrEx>
        <w:tc>
          <w:tcPr>
            <w:tcW w:w="2331" w:type="dxa"/>
          </w:tcPr>
          <w:p w14:paraId="19BDBF4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Зав. кафедрой</w:t>
            </w:r>
          </w:p>
        </w:tc>
        <w:tc>
          <w:tcPr>
            <w:tcW w:w="1940" w:type="dxa"/>
            <w:tcBorders>
              <w:bottom w:val="single" w:sz="4" w:space="0" w:color="auto"/>
            </w:tcBorders>
          </w:tcPr>
          <w:p w14:paraId="1F5FF9F6"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26983BAE" w14:textId="77777777" w:rsidTr="003E18DC">
        <w:tblPrEx>
          <w:tblCellMar>
            <w:top w:w="0" w:type="dxa"/>
            <w:bottom w:w="0" w:type="dxa"/>
          </w:tblCellMar>
        </w:tblPrEx>
        <w:tc>
          <w:tcPr>
            <w:tcW w:w="2331" w:type="dxa"/>
          </w:tcPr>
          <w:p w14:paraId="1CC9551E"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c>
          <w:tcPr>
            <w:tcW w:w="1940" w:type="dxa"/>
            <w:tcBorders>
              <w:top w:val="single" w:sz="4" w:space="0" w:color="auto"/>
            </w:tcBorders>
          </w:tcPr>
          <w:p w14:paraId="72D3134C"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sz w:val="16"/>
                <w:lang w:eastAsia="ru-RU"/>
                <w14:ligatures w14:val="none"/>
              </w:rPr>
              <w:t>(подпись)</w:t>
            </w:r>
          </w:p>
        </w:tc>
      </w:tr>
    </w:tbl>
    <w:p w14:paraId="3936396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p w14:paraId="70462C2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p w14:paraId="4F185298" w14:textId="77777777" w:rsidR="00B05C2D" w:rsidRPr="00B05C2D" w:rsidRDefault="00B05C2D" w:rsidP="00B05C2D">
      <w:pPr>
        <w:widowControl w:val="0"/>
        <w:spacing w:after="0" w:line="240" w:lineRule="auto"/>
        <w:ind w:right="46"/>
        <w:jc w:val="center"/>
        <w:outlineLvl w:val="0"/>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ЗАДАНИЕ</w:t>
      </w:r>
    </w:p>
    <w:p w14:paraId="73257240"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на выполнение выпускной квалификационной работы</w:t>
      </w:r>
    </w:p>
    <w:tbl>
      <w:tblPr>
        <w:tblW w:w="0" w:type="auto"/>
        <w:jc w:val="center"/>
        <w:tblBorders>
          <w:bottom w:val="single" w:sz="4" w:space="0" w:color="auto"/>
        </w:tblBorders>
        <w:tblLayout w:type="fixed"/>
        <w:tblCellMar>
          <w:left w:w="28" w:type="dxa"/>
          <w:right w:w="28" w:type="dxa"/>
        </w:tblCellMar>
        <w:tblLook w:val="0000" w:firstRow="0" w:lastRow="0" w:firstColumn="0" w:lastColumn="0" w:noHBand="0" w:noVBand="0"/>
      </w:tblPr>
      <w:tblGrid>
        <w:gridCol w:w="9639"/>
      </w:tblGrid>
      <w:tr w:rsidR="00B05C2D" w:rsidRPr="00B05C2D" w14:paraId="2009375C" w14:textId="77777777" w:rsidTr="003E18DC">
        <w:tblPrEx>
          <w:tblCellMar>
            <w:top w:w="0" w:type="dxa"/>
            <w:bottom w:w="0" w:type="dxa"/>
          </w:tblCellMar>
        </w:tblPrEx>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2694"/>
              <w:gridCol w:w="6945"/>
            </w:tblGrid>
            <w:tr w:rsidR="00B05C2D" w:rsidRPr="00B05C2D" w14:paraId="7F8CDE2C" w14:textId="77777777" w:rsidTr="003E18DC">
              <w:tblPrEx>
                <w:tblCellMar>
                  <w:top w:w="0" w:type="dxa"/>
                  <w:bottom w:w="0" w:type="dxa"/>
                </w:tblCellMar>
              </w:tblPrEx>
              <w:trPr>
                <w:trHeight w:val="425"/>
                <w:jc w:val="center"/>
              </w:trPr>
              <w:tc>
                <w:tcPr>
                  <w:tcW w:w="2694" w:type="dxa"/>
                  <w:vAlign w:val="bottom"/>
                </w:tcPr>
                <w:p w14:paraId="7E9CE3B4" w14:textId="55BEFF5F"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Выдано студен</w:t>
                  </w:r>
                  <w:r>
                    <w:rPr>
                      <w:rFonts w:ascii="Times New Roman" w:eastAsia="Times New Roman" w:hAnsi="Times New Roman" w:cs="Times New Roman"/>
                      <w:kern w:val="0"/>
                      <w:lang w:eastAsia="ru-RU"/>
                      <w14:ligatures w14:val="none"/>
                    </w:rPr>
                    <w:t>ту</w:t>
                  </w:r>
                </w:p>
              </w:tc>
              <w:tc>
                <w:tcPr>
                  <w:tcW w:w="6945" w:type="dxa"/>
                  <w:tcBorders>
                    <w:bottom w:val="single" w:sz="4" w:space="0" w:color="auto"/>
                  </w:tcBorders>
                  <w:vAlign w:val="bottom"/>
                </w:tcPr>
                <w:p w14:paraId="63D8644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5A34360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55ACFE9" w14:textId="77777777" w:rsidTr="003E18DC">
        <w:tblPrEx>
          <w:tblCellMar>
            <w:top w:w="0" w:type="dxa"/>
            <w:bottom w:w="0" w:type="dxa"/>
          </w:tblCellMar>
        </w:tblPrEx>
        <w:trPr>
          <w:trHeight w:hRule="exact" w:val="454"/>
          <w:jc w:val="center"/>
        </w:trPr>
        <w:tc>
          <w:tcPr>
            <w:tcW w:w="9639" w:type="dxa"/>
            <w:tcBorders>
              <w:top w:val="nil"/>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2694"/>
              <w:gridCol w:w="6945"/>
            </w:tblGrid>
            <w:tr w:rsidR="00B05C2D" w:rsidRPr="00B05C2D" w14:paraId="5C1D5112" w14:textId="77777777" w:rsidTr="003E18DC">
              <w:tblPrEx>
                <w:tblCellMar>
                  <w:top w:w="0" w:type="dxa"/>
                  <w:bottom w:w="0" w:type="dxa"/>
                </w:tblCellMar>
              </w:tblPrEx>
              <w:trPr>
                <w:trHeight w:val="425"/>
                <w:jc w:val="center"/>
              </w:trPr>
              <w:tc>
                <w:tcPr>
                  <w:tcW w:w="2694" w:type="dxa"/>
                  <w:vAlign w:val="bottom"/>
                </w:tcPr>
                <w:p w14:paraId="1C9D7A3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1. Тема ВКР</w:t>
                  </w:r>
                </w:p>
              </w:tc>
              <w:tc>
                <w:tcPr>
                  <w:tcW w:w="6945" w:type="dxa"/>
                  <w:tcBorders>
                    <w:bottom w:val="single" w:sz="4" w:space="0" w:color="auto"/>
                  </w:tcBorders>
                  <w:vAlign w:val="bottom"/>
                </w:tcPr>
                <w:p w14:paraId="6066A03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6BBBF96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2A5A23C" w14:textId="77777777" w:rsidTr="003E18DC">
        <w:tblPrEx>
          <w:tblCellMar>
            <w:top w:w="0" w:type="dxa"/>
            <w:bottom w:w="0" w:type="dxa"/>
          </w:tblCellMar>
        </w:tblPrEx>
        <w:trPr>
          <w:trHeight w:hRule="exact" w:val="454"/>
          <w:jc w:val="center"/>
        </w:trPr>
        <w:tc>
          <w:tcPr>
            <w:tcW w:w="9639" w:type="dxa"/>
            <w:tcBorders>
              <w:top w:val="nil"/>
              <w:bottom w:val="single" w:sz="4" w:space="0" w:color="auto"/>
            </w:tcBorders>
            <w:vAlign w:val="bottom"/>
          </w:tcPr>
          <w:p w14:paraId="27E6F73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D0BB036" w14:textId="77777777" w:rsidTr="003E18DC">
        <w:tblPrEx>
          <w:tblCellMar>
            <w:top w:w="0" w:type="dxa"/>
            <w:bottom w:w="0" w:type="dxa"/>
          </w:tblCellMar>
        </w:tblPrEx>
        <w:trPr>
          <w:trHeight w:hRule="exact" w:val="454"/>
          <w:jc w:val="center"/>
        </w:trPr>
        <w:tc>
          <w:tcPr>
            <w:tcW w:w="9639" w:type="dxa"/>
            <w:tcBorders>
              <w:top w:val="nil"/>
              <w:bottom w:val="single" w:sz="4" w:space="0" w:color="auto"/>
            </w:tcBorders>
            <w:vAlign w:val="bottom"/>
          </w:tcPr>
          <w:p w14:paraId="074DC1AD"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C9D172C"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473E17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63989FD" w14:textId="77777777" w:rsidTr="003E18DC">
        <w:tblPrEx>
          <w:tblCellMar>
            <w:top w:w="0" w:type="dxa"/>
            <w:bottom w:w="0" w:type="dxa"/>
          </w:tblCellMar>
        </w:tblPrEx>
        <w:trPr>
          <w:trHeight w:hRule="exact" w:val="454"/>
          <w:jc w:val="center"/>
        </w:trPr>
        <w:tc>
          <w:tcPr>
            <w:tcW w:w="9639" w:type="dxa"/>
            <w:tcBorders>
              <w:top w:val="single" w:sz="4" w:space="0" w:color="auto"/>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1842"/>
              <w:gridCol w:w="709"/>
              <w:gridCol w:w="1842"/>
            </w:tblGrid>
            <w:tr w:rsidR="00B05C2D" w:rsidRPr="00B05C2D" w14:paraId="73686CDF" w14:textId="77777777" w:rsidTr="003E18DC">
              <w:tblPrEx>
                <w:tblCellMar>
                  <w:top w:w="0" w:type="dxa"/>
                  <w:bottom w:w="0" w:type="dxa"/>
                </w:tblCellMar>
              </w:tblPrEx>
              <w:trPr>
                <w:trHeight w:val="425"/>
                <w:jc w:val="center"/>
              </w:trPr>
              <w:tc>
                <w:tcPr>
                  <w:tcW w:w="5246" w:type="dxa"/>
                  <w:vAlign w:val="bottom"/>
                </w:tcPr>
                <w:p w14:paraId="318EF2BD" w14:textId="77777777" w:rsidR="00B05C2D" w:rsidRPr="00B05C2D" w:rsidRDefault="00B05C2D" w:rsidP="00B05C2D">
                  <w:pPr>
                    <w:widowControl w:val="0"/>
                    <w:spacing w:after="0" w:line="240" w:lineRule="auto"/>
                    <w:ind w:right="46"/>
                    <w:jc w:val="right"/>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утверждена приказом по вузу №</w:t>
                  </w:r>
                </w:p>
              </w:tc>
              <w:tc>
                <w:tcPr>
                  <w:tcW w:w="1842" w:type="dxa"/>
                  <w:tcBorders>
                    <w:bottom w:val="single" w:sz="4" w:space="0" w:color="auto"/>
                  </w:tcBorders>
                  <w:vAlign w:val="bottom"/>
                </w:tcPr>
                <w:p w14:paraId="54030AF6"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c>
                <w:tcPr>
                  <w:tcW w:w="709" w:type="dxa"/>
                  <w:vAlign w:val="bottom"/>
                </w:tcPr>
                <w:p w14:paraId="13C8521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от</w:t>
                  </w:r>
                </w:p>
              </w:tc>
              <w:tc>
                <w:tcPr>
                  <w:tcW w:w="1842" w:type="dxa"/>
                  <w:tcBorders>
                    <w:bottom w:val="single" w:sz="4" w:space="0" w:color="auto"/>
                  </w:tcBorders>
                  <w:vAlign w:val="bottom"/>
                </w:tcPr>
                <w:p w14:paraId="0702043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08259E6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FC5BD4C" w14:textId="77777777" w:rsidTr="003E18DC">
        <w:tblPrEx>
          <w:tblCellMar>
            <w:top w:w="0" w:type="dxa"/>
            <w:bottom w:w="0" w:type="dxa"/>
          </w:tblCellMar>
        </w:tblPrEx>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4393"/>
            </w:tblGrid>
            <w:tr w:rsidR="00B05C2D" w:rsidRPr="00B05C2D" w14:paraId="0CE1FE44" w14:textId="77777777" w:rsidTr="003E18DC">
              <w:tblPrEx>
                <w:tblCellMar>
                  <w:top w:w="0" w:type="dxa"/>
                  <w:bottom w:w="0" w:type="dxa"/>
                </w:tblCellMar>
              </w:tblPrEx>
              <w:trPr>
                <w:trHeight w:hRule="exact" w:val="425"/>
                <w:jc w:val="center"/>
              </w:trPr>
              <w:tc>
                <w:tcPr>
                  <w:tcW w:w="5246" w:type="dxa"/>
                  <w:vAlign w:val="bottom"/>
                </w:tcPr>
                <w:p w14:paraId="086F82D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2. Дата завершения ВКР</w:t>
                  </w:r>
                </w:p>
              </w:tc>
              <w:tc>
                <w:tcPr>
                  <w:tcW w:w="4393" w:type="dxa"/>
                  <w:tcBorders>
                    <w:bottom w:val="single" w:sz="4" w:space="0" w:color="auto"/>
                  </w:tcBorders>
                  <w:vAlign w:val="bottom"/>
                </w:tcPr>
                <w:p w14:paraId="38FAE9A4"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i/>
                      <w:kern w:val="0"/>
                      <w:lang w:eastAsia="ru-RU"/>
                      <w14:ligatures w14:val="none"/>
                    </w:rPr>
                  </w:pP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val="en-US" w:eastAsia="ru-RU"/>
                      <w14:ligatures w14:val="none"/>
                    </w:rPr>
                    <w:t>.06.20</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val="en-US" w:eastAsia="ru-RU"/>
                      <w14:ligatures w14:val="none"/>
                    </w:rPr>
                    <w:t xml:space="preserve"> </w:t>
                  </w:r>
                  <w:r w:rsidRPr="00B05C2D">
                    <w:rPr>
                      <w:rFonts w:ascii="Times New Roman" w:eastAsia="Times New Roman" w:hAnsi="Times New Roman" w:cs="Times New Roman"/>
                      <w:i/>
                      <w:kern w:val="0"/>
                      <w:lang w:eastAsia="ru-RU"/>
                      <w14:ligatures w14:val="none"/>
                    </w:rPr>
                    <w:t>г.</w:t>
                  </w:r>
                </w:p>
              </w:tc>
            </w:tr>
          </w:tbl>
          <w:p w14:paraId="54E4275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1BED4CE" w14:textId="77777777" w:rsidTr="003E18DC">
        <w:tblPrEx>
          <w:tblCellMar>
            <w:top w:w="0" w:type="dxa"/>
            <w:bottom w:w="0" w:type="dxa"/>
          </w:tblCellMar>
        </w:tblPrEx>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5246"/>
              <w:gridCol w:w="4393"/>
            </w:tblGrid>
            <w:tr w:rsidR="00B05C2D" w:rsidRPr="00B05C2D" w14:paraId="6C734861" w14:textId="77777777" w:rsidTr="003E18DC">
              <w:tblPrEx>
                <w:tblCellMar>
                  <w:top w:w="0" w:type="dxa"/>
                  <w:bottom w:w="0" w:type="dxa"/>
                </w:tblCellMar>
              </w:tblPrEx>
              <w:trPr>
                <w:trHeight w:val="425"/>
                <w:jc w:val="center"/>
              </w:trPr>
              <w:tc>
                <w:tcPr>
                  <w:tcW w:w="5246" w:type="dxa"/>
                  <w:vAlign w:val="bottom"/>
                </w:tcPr>
                <w:p w14:paraId="6FFBE92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3. Исходные данные к ВКР</w:t>
                  </w:r>
                </w:p>
              </w:tc>
              <w:tc>
                <w:tcPr>
                  <w:tcW w:w="4393" w:type="dxa"/>
                  <w:tcBorders>
                    <w:bottom w:val="single" w:sz="4" w:space="0" w:color="auto"/>
                  </w:tcBorders>
                  <w:vAlign w:val="bottom"/>
                </w:tcPr>
                <w:p w14:paraId="2E2C16CB"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1DAC9AE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D22818F"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10F68A4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4D0B2D0"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0FD1204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E9BF762"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3568C00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C53ADA0"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106E237A"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7C600AA"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6138B6B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205B8AD"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62145B76"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F4A4AE2"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708A9385"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F4B67A8" w14:textId="77777777" w:rsidTr="003E18DC">
        <w:tblPrEx>
          <w:tblCellMar>
            <w:top w:w="0" w:type="dxa"/>
            <w:bottom w:w="0" w:type="dxa"/>
          </w:tblCellMar>
        </w:tblPrEx>
        <w:trPr>
          <w:trHeight w:hRule="exact" w:val="454"/>
          <w:jc w:val="center"/>
        </w:trPr>
        <w:tc>
          <w:tcPr>
            <w:tcW w:w="9639" w:type="dxa"/>
            <w:tcBorders>
              <w:top w:val="single" w:sz="4" w:space="0" w:color="auto"/>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789"/>
              <w:gridCol w:w="850"/>
            </w:tblGrid>
            <w:tr w:rsidR="00B05C2D" w:rsidRPr="00B05C2D" w14:paraId="0801BC4D" w14:textId="77777777" w:rsidTr="003E18DC">
              <w:tblPrEx>
                <w:tblCellMar>
                  <w:top w:w="0" w:type="dxa"/>
                  <w:bottom w:w="0" w:type="dxa"/>
                </w:tblCellMar>
              </w:tblPrEx>
              <w:trPr>
                <w:trHeight w:val="425"/>
                <w:jc w:val="center"/>
              </w:trPr>
              <w:tc>
                <w:tcPr>
                  <w:tcW w:w="8789" w:type="dxa"/>
                  <w:vAlign w:val="bottom"/>
                </w:tcPr>
                <w:p w14:paraId="3027736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4. Содержание пояснительной записки (перечень подлежащих разработке вопросов)</w:t>
                  </w:r>
                </w:p>
              </w:tc>
              <w:tc>
                <w:tcPr>
                  <w:tcW w:w="850" w:type="dxa"/>
                  <w:tcBorders>
                    <w:bottom w:val="single" w:sz="4" w:space="0" w:color="auto"/>
                  </w:tcBorders>
                  <w:vAlign w:val="bottom"/>
                </w:tcPr>
                <w:p w14:paraId="748406B1"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bl>
          <w:p w14:paraId="45A17D2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69C6197"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6AD48919"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327FCBE4"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6858D211"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6569357"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6BBDAB03"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3EA0731A"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225F572F"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8D6024C"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2C6C7BC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9A406A3"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2522F88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7234BAF"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349F87A3"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45352729"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01B5FC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F866BC3"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232C24A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5C539E8F"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12E0FCEC"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8C94C4E"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0EF6AFF7"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6DE7866C"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4D81214E"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C3CC54C"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661CDC50"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73945BE5"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4269E574"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29621E07"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1D964858" w14:textId="77777777" w:rsidR="00B05C2D" w:rsidRPr="00B05C2D" w:rsidRDefault="00B05C2D" w:rsidP="00B05C2D">
            <w:pPr>
              <w:widowControl w:val="0"/>
              <w:spacing w:after="0" w:line="240" w:lineRule="auto"/>
              <w:ind w:right="46"/>
              <w:rPr>
                <w:rFonts w:ascii="Times New Roman" w:eastAsia="Times New Roman" w:hAnsi="Times New Roman" w:cs="Times New Roman"/>
                <w:kern w:val="0"/>
                <w:lang w:eastAsia="ru-RU"/>
                <w14:ligatures w14:val="none"/>
              </w:rPr>
            </w:pPr>
          </w:p>
        </w:tc>
      </w:tr>
      <w:tr w:rsidR="00B05C2D" w:rsidRPr="00B05C2D" w14:paraId="0A151658" w14:textId="77777777" w:rsidTr="003E18DC">
        <w:tblPrEx>
          <w:tblCellMar>
            <w:top w:w="0" w:type="dxa"/>
            <w:bottom w:w="0" w:type="dxa"/>
          </w:tblCellMar>
        </w:tblPrEx>
        <w:trPr>
          <w:trHeight w:hRule="exact" w:val="454"/>
          <w:jc w:val="center"/>
        </w:trPr>
        <w:tc>
          <w:tcPr>
            <w:tcW w:w="9639" w:type="dxa"/>
            <w:tcBorders>
              <w:top w:val="nil"/>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648"/>
              <w:gridCol w:w="991"/>
            </w:tblGrid>
            <w:tr w:rsidR="00B05C2D" w:rsidRPr="00B05C2D" w14:paraId="36EC371D" w14:textId="77777777" w:rsidTr="003E18DC">
              <w:tblPrEx>
                <w:tblCellMar>
                  <w:top w:w="0" w:type="dxa"/>
                  <w:bottom w:w="0" w:type="dxa"/>
                </w:tblCellMar>
              </w:tblPrEx>
              <w:trPr>
                <w:trHeight w:val="425"/>
                <w:jc w:val="center"/>
              </w:trPr>
              <w:tc>
                <w:tcPr>
                  <w:tcW w:w="8648" w:type="dxa"/>
                  <w:vAlign w:val="bottom"/>
                </w:tcPr>
                <w:p w14:paraId="3426C60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5. Перечень графического материала (с указанием относящихся к нему разделов)</w:t>
                  </w:r>
                </w:p>
              </w:tc>
              <w:tc>
                <w:tcPr>
                  <w:tcW w:w="991" w:type="dxa"/>
                  <w:tcBorders>
                    <w:bottom w:val="single" w:sz="4" w:space="0" w:color="auto"/>
                  </w:tcBorders>
                  <w:vAlign w:val="bottom"/>
                </w:tcPr>
                <w:p w14:paraId="4E87484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1F0B2848"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32B2D0B0" w14:textId="77777777" w:rsidTr="003E18DC">
        <w:tblPrEx>
          <w:tblCellMar>
            <w:top w:w="0" w:type="dxa"/>
            <w:bottom w:w="0" w:type="dxa"/>
          </w:tblCellMar>
        </w:tblPrEx>
        <w:trPr>
          <w:trHeight w:hRule="exact" w:val="454"/>
          <w:jc w:val="center"/>
        </w:trPr>
        <w:tc>
          <w:tcPr>
            <w:tcW w:w="9639" w:type="dxa"/>
            <w:tcBorders>
              <w:top w:val="nil"/>
              <w:bottom w:val="single" w:sz="4" w:space="0" w:color="auto"/>
            </w:tcBorders>
            <w:vAlign w:val="bottom"/>
          </w:tcPr>
          <w:p w14:paraId="6606ECAF"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C1DB13E"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10FCC4F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8B19782"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2A256C1E"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E422C4C"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00E438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2DCC528B"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BAA42A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0D5BBC9"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12876FB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46FBE1D"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291F4F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8364A29"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0DDD273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366970A"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55C7F74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29B4994" w14:textId="77777777" w:rsidTr="003E18DC">
        <w:tblPrEx>
          <w:tblCellMar>
            <w:top w:w="0" w:type="dxa"/>
            <w:bottom w:w="0" w:type="dxa"/>
          </w:tblCellMar>
        </w:tblPrEx>
        <w:trPr>
          <w:trHeight w:hRule="exact" w:val="454"/>
          <w:jc w:val="center"/>
        </w:trPr>
        <w:tc>
          <w:tcPr>
            <w:tcW w:w="9639" w:type="dxa"/>
            <w:tcBorders>
              <w:top w:val="single" w:sz="4" w:space="0" w:color="auto"/>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8648"/>
              <w:gridCol w:w="991"/>
            </w:tblGrid>
            <w:tr w:rsidR="00B05C2D" w:rsidRPr="00B05C2D" w14:paraId="749165FD" w14:textId="77777777" w:rsidTr="003E18DC">
              <w:tblPrEx>
                <w:tblCellMar>
                  <w:top w:w="0" w:type="dxa"/>
                  <w:bottom w:w="0" w:type="dxa"/>
                </w:tblCellMar>
              </w:tblPrEx>
              <w:trPr>
                <w:trHeight w:val="425"/>
                <w:jc w:val="center"/>
              </w:trPr>
              <w:tc>
                <w:tcPr>
                  <w:tcW w:w="8648" w:type="dxa"/>
                  <w:vAlign w:val="bottom"/>
                </w:tcPr>
                <w:p w14:paraId="41BD4D93"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6. Консультанты по ВКР (с указанием относящихся к ним разделов)</w:t>
                  </w:r>
                </w:p>
              </w:tc>
              <w:tc>
                <w:tcPr>
                  <w:tcW w:w="991" w:type="dxa"/>
                  <w:tcBorders>
                    <w:bottom w:val="single" w:sz="4" w:space="0" w:color="auto"/>
                  </w:tcBorders>
                  <w:vAlign w:val="bottom"/>
                </w:tcPr>
                <w:p w14:paraId="1655CC7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090291AD"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1006DB83" w14:textId="77777777" w:rsidTr="003E18DC">
        <w:tblPrEx>
          <w:tblCellMar>
            <w:top w:w="0" w:type="dxa"/>
            <w:bottom w:w="0" w:type="dxa"/>
          </w:tblCellMar>
        </w:tblPrEx>
        <w:trPr>
          <w:trHeight w:hRule="exact" w:val="454"/>
          <w:jc w:val="center"/>
        </w:trPr>
        <w:tc>
          <w:tcPr>
            <w:tcW w:w="9639" w:type="dxa"/>
            <w:tcBorders>
              <w:bottom w:val="single" w:sz="4" w:space="0" w:color="auto"/>
            </w:tcBorders>
            <w:vAlign w:val="bottom"/>
          </w:tcPr>
          <w:p w14:paraId="5A62814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i/>
                <w:kern w:val="0"/>
                <w:lang w:eastAsia="ru-RU"/>
                <w14:ligatures w14:val="none"/>
              </w:rPr>
            </w:pPr>
            <w:r w:rsidRPr="00B05C2D">
              <w:rPr>
                <w:rFonts w:ascii="Times New Roman" w:eastAsia="Times New Roman" w:hAnsi="Times New Roman" w:cs="Times New Roman"/>
                <w:i/>
                <w:kern w:val="0"/>
                <w:lang w:eastAsia="ru-RU"/>
                <w14:ligatures w14:val="none"/>
              </w:rPr>
              <w:t>ФИО (</w:t>
            </w:r>
            <w:r w:rsidRPr="00B05C2D">
              <w:rPr>
                <w:rFonts w:ascii="Times New Roman" w:eastAsia="Times New Roman" w:hAnsi="Times New Roman" w:cs="Times New Roman"/>
                <w:i/>
                <w:color w:val="FF0000"/>
                <w:kern w:val="0"/>
                <w:lang w:eastAsia="ru-RU"/>
                <w14:ligatures w14:val="none"/>
              </w:rPr>
              <w:t>Название раздела</w:t>
            </w:r>
            <w:r w:rsidRPr="00B05C2D">
              <w:rPr>
                <w:rFonts w:ascii="Times New Roman" w:eastAsia="Times New Roman" w:hAnsi="Times New Roman" w:cs="Times New Roman"/>
                <w:i/>
                <w:kern w:val="0"/>
                <w:lang w:eastAsia="ru-RU"/>
                <w14:ligatures w14:val="none"/>
              </w:rPr>
              <w:t>)</w:t>
            </w:r>
          </w:p>
        </w:tc>
      </w:tr>
      <w:tr w:rsidR="00B05C2D" w:rsidRPr="00B05C2D" w14:paraId="4DB0C402"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721FEC1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21E55D80"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115C6D9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0AF6DBF0"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7740C5F2"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77686B38"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3B6045F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481C8D40" w14:textId="77777777" w:rsidTr="003E18DC">
        <w:tblPrEx>
          <w:tblCellMar>
            <w:top w:w="0" w:type="dxa"/>
            <w:bottom w:w="0" w:type="dxa"/>
          </w:tblCellMar>
        </w:tblPrEx>
        <w:trPr>
          <w:trHeight w:hRule="exact" w:val="454"/>
          <w:jc w:val="center"/>
        </w:trPr>
        <w:tc>
          <w:tcPr>
            <w:tcW w:w="9639" w:type="dxa"/>
            <w:tcBorders>
              <w:top w:val="single" w:sz="4" w:space="0" w:color="auto"/>
              <w:bottom w:val="single" w:sz="4" w:space="0" w:color="auto"/>
            </w:tcBorders>
            <w:vAlign w:val="bottom"/>
          </w:tcPr>
          <w:p w14:paraId="7BE62B6A"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33D0C1A7" w14:textId="77777777" w:rsidTr="003E18DC">
        <w:tblPrEx>
          <w:tblCellMar>
            <w:top w:w="0" w:type="dxa"/>
            <w:bottom w:w="0" w:type="dxa"/>
          </w:tblCellMar>
        </w:tblPrEx>
        <w:trPr>
          <w:trHeight w:hRule="exact" w:val="454"/>
          <w:jc w:val="center"/>
        </w:trPr>
        <w:tc>
          <w:tcPr>
            <w:tcW w:w="9639" w:type="dxa"/>
            <w:tcBorders>
              <w:top w:val="single" w:sz="4" w:space="0" w:color="auto"/>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2DAC976" w14:textId="77777777" w:rsidTr="003E18DC">
              <w:tblPrEx>
                <w:tblCellMar>
                  <w:top w:w="0" w:type="dxa"/>
                  <w:bottom w:w="0" w:type="dxa"/>
                </w:tblCellMar>
              </w:tblPrEx>
              <w:trPr>
                <w:trHeight w:hRule="exact" w:val="425"/>
                <w:jc w:val="center"/>
              </w:trPr>
              <w:tc>
                <w:tcPr>
                  <w:tcW w:w="3828" w:type="dxa"/>
                  <w:vAlign w:val="bottom"/>
                </w:tcPr>
                <w:p w14:paraId="0A63A0F4"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7. Дата выдачи задания</w:t>
                  </w:r>
                </w:p>
              </w:tc>
              <w:tc>
                <w:tcPr>
                  <w:tcW w:w="2693" w:type="dxa"/>
                  <w:tcBorders>
                    <w:bottom w:val="single" w:sz="4" w:space="0" w:color="auto"/>
                  </w:tcBorders>
                  <w:vAlign w:val="bottom"/>
                </w:tcPr>
                <w:p w14:paraId="2B2255C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.20</w:t>
                  </w:r>
                  <w:r w:rsidRPr="00B05C2D">
                    <w:rPr>
                      <w:rFonts w:ascii="Times New Roman" w:eastAsia="Times New Roman" w:hAnsi="Times New Roman" w:cs="Times New Roman"/>
                      <w:i/>
                      <w:color w:val="FF0000"/>
                      <w:kern w:val="0"/>
                      <w:lang w:eastAsia="ru-RU"/>
                      <w14:ligatures w14:val="none"/>
                    </w:rPr>
                    <w:t>ХХ</w:t>
                  </w:r>
                  <w:r w:rsidRPr="00B05C2D">
                    <w:rPr>
                      <w:rFonts w:ascii="Times New Roman" w:eastAsia="Times New Roman" w:hAnsi="Times New Roman" w:cs="Times New Roman"/>
                      <w:i/>
                      <w:kern w:val="0"/>
                      <w:lang w:eastAsia="ru-RU"/>
                      <w14:ligatures w14:val="none"/>
                    </w:rPr>
                    <w:t xml:space="preserve"> г.</w:t>
                  </w:r>
                </w:p>
              </w:tc>
              <w:tc>
                <w:tcPr>
                  <w:tcW w:w="426" w:type="dxa"/>
                  <w:vAlign w:val="bottom"/>
                </w:tcPr>
                <w:p w14:paraId="5F429D4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vAlign w:val="bottom"/>
                </w:tcPr>
                <w:p w14:paraId="19984D5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1E6F6DB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tc>
      </w:tr>
      <w:tr w:rsidR="00B05C2D" w:rsidRPr="00B05C2D" w14:paraId="57A29EDF" w14:textId="77777777" w:rsidTr="003E18DC">
        <w:tblPrEx>
          <w:tblCellMar>
            <w:top w:w="0" w:type="dxa"/>
            <w:bottom w:w="0" w:type="dxa"/>
          </w:tblCellMar>
        </w:tblPrEx>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4A29B340" w14:textId="77777777" w:rsidTr="003E18DC">
              <w:tblPrEx>
                <w:tblCellMar>
                  <w:top w:w="0" w:type="dxa"/>
                  <w:bottom w:w="0" w:type="dxa"/>
                </w:tblCellMar>
              </w:tblPrEx>
              <w:trPr>
                <w:trHeight w:hRule="exact" w:val="425"/>
                <w:jc w:val="center"/>
              </w:trPr>
              <w:tc>
                <w:tcPr>
                  <w:tcW w:w="3828" w:type="dxa"/>
                  <w:vAlign w:val="bottom"/>
                </w:tcPr>
                <w:p w14:paraId="6AA1E8AD"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Руководитель</w:t>
                  </w:r>
                </w:p>
              </w:tc>
              <w:tc>
                <w:tcPr>
                  <w:tcW w:w="2693" w:type="dxa"/>
                  <w:tcBorders>
                    <w:bottom w:val="single" w:sz="4" w:space="0" w:color="auto"/>
                  </w:tcBorders>
                  <w:vAlign w:val="bottom"/>
                </w:tcPr>
                <w:p w14:paraId="606819D9"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426" w:type="dxa"/>
                  <w:vAlign w:val="bottom"/>
                </w:tcPr>
                <w:p w14:paraId="14B4945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tcBorders>
                    <w:bottom w:val="single" w:sz="4" w:space="0" w:color="auto"/>
                  </w:tcBorders>
                  <w:vAlign w:val="bottom"/>
                </w:tcPr>
                <w:p w14:paraId="6EABA6C5"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3CCE767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523AF357" w14:textId="77777777" w:rsidTr="003E18DC">
        <w:tblPrEx>
          <w:tblCellMar>
            <w:top w:w="0" w:type="dxa"/>
            <w:bottom w:w="0" w:type="dxa"/>
          </w:tblCellMar>
        </w:tblPrEx>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1B9EF19" w14:textId="77777777" w:rsidTr="003E18DC">
              <w:tblPrEx>
                <w:tblCellMar>
                  <w:top w:w="0" w:type="dxa"/>
                  <w:bottom w:w="0" w:type="dxa"/>
                </w:tblCellMar>
              </w:tblPrEx>
              <w:trPr>
                <w:trHeight w:hRule="exact" w:val="425"/>
                <w:jc w:val="center"/>
              </w:trPr>
              <w:tc>
                <w:tcPr>
                  <w:tcW w:w="3828" w:type="dxa"/>
                </w:tcPr>
                <w:p w14:paraId="14B5B85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20"/>
                      <w:lang w:eastAsia="ru-RU"/>
                      <w14:ligatures w14:val="none"/>
                    </w:rPr>
                  </w:pPr>
                </w:p>
              </w:tc>
              <w:tc>
                <w:tcPr>
                  <w:tcW w:w="2693" w:type="dxa"/>
                </w:tcPr>
                <w:p w14:paraId="1A6DA79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подпись</w:t>
                  </w:r>
                </w:p>
              </w:tc>
              <w:tc>
                <w:tcPr>
                  <w:tcW w:w="426" w:type="dxa"/>
                </w:tcPr>
                <w:p w14:paraId="7BC3185B"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p>
              </w:tc>
              <w:tc>
                <w:tcPr>
                  <w:tcW w:w="2692" w:type="dxa"/>
                </w:tcPr>
                <w:p w14:paraId="068A465C"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(Фамилия И. О.)</w:t>
                  </w:r>
                </w:p>
              </w:tc>
            </w:tr>
          </w:tbl>
          <w:p w14:paraId="551643F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55B7C105" w14:textId="77777777" w:rsidTr="003E18DC">
        <w:tblPrEx>
          <w:tblCellMar>
            <w:top w:w="0" w:type="dxa"/>
            <w:bottom w:w="0" w:type="dxa"/>
          </w:tblCellMar>
        </w:tblPrEx>
        <w:trPr>
          <w:trHeight w:hRule="exact" w:val="454"/>
          <w:jc w:val="center"/>
        </w:trPr>
        <w:tc>
          <w:tcPr>
            <w:tcW w:w="9639" w:type="dxa"/>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04FD8641" w14:textId="77777777" w:rsidTr="003E18DC">
              <w:tblPrEx>
                <w:tblCellMar>
                  <w:top w:w="0" w:type="dxa"/>
                  <w:bottom w:w="0" w:type="dxa"/>
                </w:tblCellMar>
              </w:tblPrEx>
              <w:trPr>
                <w:trHeight w:hRule="exact" w:val="425"/>
                <w:jc w:val="center"/>
              </w:trPr>
              <w:tc>
                <w:tcPr>
                  <w:tcW w:w="3828" w:type="dxa"/>
                  <w:vAlign w:val="bottom"/>
                </w:tcPr>
                <w:p w14:paraId="3A962473"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r w:rsidRPr="00B05C2D">
                    <w:rPr>
                      <w:rFonts w:ascii="Times New Roman" w:eastAsia="Times New Roman" w:hAnsi="Times New Roman" w:cs="Times New Roman"/>
                      <w:kern w:val="0"/>
                      <w:lang w:eastAsia="ru-RU"/>
                      <w14:ligatures w14:val="none"/>
                    </w:rPr>
                    <w:t>Задание принял к исполнению</w:t>
                  </w:r>
                </w:p>
              </w:tc>
              <w:tc>
                <w:tcPr>
                  <w:tcW w:w="2693" w:type="dxa"/>
                  <w:tcBorders>
                    <w:bottom w:val="single" w:sz="4" w:space="0" w:color="auto"/>
                  </w:tcBorders>
                  <w:vAlign w:val="bottom"/>
                </w:tcPr>
                <w:p w14:paraId="2D01336F"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426" w:type="dxa"/>
                  <w:vAlign w:val="bottom"/>
                </w:tcPr>
                <w:p w14:paraId="221EF321"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c>
                <w:tcPr>
                  <w:tcW w:w="2692" w:type="dxa"/>
                  <w:tcBorders>
                    <w:bottom w:val="single" w:sz="4" w:space="0" w:color="auto"/>
                  </w:tcBorders>
                  <w:vAlign w:val="bottom"/>
                </w:tcPr>
                <w:p w14:paraId="18620F9C"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0D14100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r w:rsidR="00B05C2D" w:rsidRPr="00B05C2D" w14:paraId="1F94ECEF" w14:textId="77777777" w:rsidTr="003E18DC">
        <w:tblPrEx>
          <w:tblCellMar>
            <w:top w:w="0" w:type="dxa"/>
            <w:bottom w:w="0" w:type="dxa"/>
          </w:tblCellMar>
        </w:tblPrEx>
        <w:trPr>
          <w:trHeight w:hRule="exact" w:val="454"/>
          <w:jc w:val="center"/>
        </w:trPr>
        <w:tc>
          <w:tcPr>
            <w:tcW w:w="9639" w:type="dxa"/>
            <w:tcBorders>
              <w:bottom w:val="nil"/>
            </w:tcBorders>
            <w:vAlign w:val="bottom"/>
          </w:tcPr>
          <w:tbl>
            <w:tblPr>
              <w:tblW w:w="9639" w:type="dxa"/>
              <w:jc w:val="center"/>
              <w:tblLayout w:type="fixed"/>
              <w:tblCellMar>
                <w:left w:w="28" w:type="dxa"/>
                <w:right w:w="28" w:type="dxa"/>
              </w:tblCellMar>
              <w:tblLook w:val="0000" w:firstRow="0" w:lastRow="0" w:firstColumn="0" w:lastColumn="0" w:noHBand="0" w:noVBand="0"/>
            </w:tblPr>
            <w:tblGrid>
              <w:gridCol w:w="3828"/>
              <w:gridCol w:w="2693"/>
              <w:gridCol w:w="426"/>
              <w:gridCol w:w="2692"/>
            </w:tblGrid>
            <w:tr w:rsidR="00B05C2D" w:rsidRPr="00B05C2D" w14:paraId="23BAA230" w14:textId="77777777" w:rsidTr="003E18DC">
              <w:tblPrEx>
                <w:tblCellMar>
                  <w:top w:w="0" w:type="dxa"/>
                  <w:bottom w:w="0" w:type="dxa"/>
                </w:tblCellMar>
              </w:tblPrEx>
              <w:trPr>
                <w:trHeight w:hRule="exact" w:val="425"/>
                <w:jc w:val="center"/>
              </w:trPr>
              <w:tc>
                <w:tcPr>
                  <w:tcW w:w="3828" w:type="dxa"/>
                </w:tcPr>
                <w:p w14:paraId="0574CCEA"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20"/>
                      <w:lang w:eastAsia="ru-RU"/>
                      <w14:ligatures w14:val="none"/>
                    </w:rPr>
                  </w:pPr>
                </w:p>
              </w:tc>
              <w:tc>
                <w:tcPr>
                  <w:tcW w:w="2693" w:type="dxa"/>
                </w:tcPr>
                <w:p w14:paraId="6CE5D64A"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подпись</w:t>
                  </w:r>
                </w:p>
              </w:tc>
              <w:tc>
                <w:tcPr>
                  <w:tcW w:w="426" w:type="dxa"/>
                </w:tcPr>
                <w:p w14:paraId="485AD84F"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p>
              </w:tc>
              <w:tc>
                <w:tcPr>
                  <w:tcW w:w="2692" w:type="dxa"/>
                </w:tcPr>
                <w:p w14:paraId="60291940"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sz w:val="16"/>
                      <w:lang w:eastAsia="ru-RU"/>
                      <w14:ligatures w14:val="none"/>
                    </w:rPr>
                  </w:pPr>
                  <w:r w:rsidRPr="00B05C2D">
                    <w:rPr>
                      <w:rFonts w:ascii="Times New Roman" w:eastAsia="Times New Roman" w:hAnsi="Times New Roman" w:cs="Times New Roman"/>
                      <w:kern w:val="0"/>
                      <w:sz w:val="16"/>
                      <w:lang w:eastAsia="ru-RU"/>
                      <w14:ligatures w14:val="none"/>
                    </w:rPr>
                    <w:t>(Фамилия И.О.)</w:t>
                  </w:r>
                </w:p>
              </w:tc>
            </w:tr>
          </w:tbl>
          <w:p w14:paraId="49ECE188" w14:textId="77777777" w:rsidR="00B05C2D" w:rsidRPr="00B05C2D" w:rsidRDefault="00B05C2D" w:rsidP="00B05C2D">
            <w:pPr>
              <w:widowControl w:val="0"/>
              <w:spacing w:after="0" w:line="240" w:lineRule="auto"/>
              <w:ind w:right="46"/>
              <w:jc w:val="both"/>
              <w:rPr>
                <w:rFonts w:ascii="Times New Roman" w:eastAsia="Times New Roman" w:hAnsi="Times New Roman" w:cs="Times New Roman"/>
                <w:kern w:val="0"/>
                <w:lang w:eastAsia="ru-RU"/>
                <w14:ligatures w14:val="none"/>
              </w:rPr>
            </w:pPr>
          </w:p>
        </w:tc>
      </w:tr>
    </w:tbl>
    <w:p w14:paraId="2F524E17" w14:textId="77777777" w:rsidR="00B05C2D" w:rsidRPr="00B05C2D" w:rsidRDefault="00B05C2D" w:rsidP="00B05C2D">
      <w:pPr>
        <w:widowControl w:val="0"/>
        <w:spacing w:after="0" w:line="240" w:lineRule="auto"/>
        <w:ind w:right="46"/>
        <w:jc w:val="center"/>
        <w:rPr>
          <w:rFonts w:ascii="Times New Roman" w:eastAsia="Times New Roman" w:hAnsi="Times New Roman" w:cs="Times New Roman"/>
          <w:kern w:val="0"/>
          <w:lang w:eastAsia="ru-RU"/>
          <w14:ligatures w14:val="none"/>
        </w:rPr>
      </w:pPr>
    </w:p>
    <w:p w14:paraId="066135A3" w14:textId="77777777" w:rsidR="00B05C2D" w:rsidRPr="00661D8E" w:rsidRDefault="00B05C2D" w:rsidP="00C42378">
      <w:pPr>
        <w:widowControl w:val="0"/>
        <w:tabs>
          <w:tab w:val="left" w:pos="2835"/>
          <w:tab w:val="left" w:pos="3119"/>
          <w:tab w:val="left" w:pos="4253"/>
          <w:tab w:val="left" w:pos="4536"/>
          <w:tab w:val="left" w:pos="5670"/>
          <w:tab w:val="left" w:pos="5954"/>
          <w:tab w:val="left" w:pos="9639"/>
        </w:tabs>
        <w:suppressAutoHyphens/>
        <w:spacing w:after="120" w:line="360" w:lineRule="auto"/>
        <w:jc w:val="center"/>
        <w:outlineLvl w:val="0"/>
        <w:rPr>
          <w:rFonts w:ascii="Times New Roman" w:eastAsia="Lucida Sans Unicode" w:hAnsi="Times New Roman" w:cs="Times New Roman"/>
          <w:kern w:val="1"/>
          <w:sz w:val="22"/>
          <w:szCs w:val="22"/>
          <w:lang/>
          <w14:ligatures w14:val="none"/>
        </w:rPr>
      </w:pPr>
    </w:p>
    <w:p w14:paraId="14BBA3AD" w14:textId="1A0028EE" w:rsidR="00BB0F3C" w:rsidRPr="0049444C" w:rsidRDefault="007729B6" w:rsidP="0029269D">
      <w:pPr>
        <w:pStyle w:val="GOSTHeaderExcluded"/>
      </w:pPr>
      <w:r>
        <w:lastRenderedPageBreak/>
        <w:t>Аннотация</w:t>
      </w:r>
    </w:p>
    <w:p w14:paraId="3CAF567F" w14:textId="77777777" w:rsidR="00695EA5" w:rsidRPr="00695EA5" w:rsidRDefault="00695EA5" w:rsidP="00695EA5">
      <w:pPr>
        <w:pStyle w:val="GOSTRegularText"/>
      </w:pPr>
      <w:r>
        <w:t xml:space="preserve">Учебно-методический микропроцессорный стенд УМПК-80 до сих пор находит применение в учебных целях, в частности на нескольких направлениях обучения в Сургутском государственном университете. Выполнение лабораторных работ с его использованием предполагает ввод программ в машинном коде микропроцессора </w:t>
      </w:r>
      <w:r>
        <w:rPr>
          <w:lang w:val="en-US"/>
        </w:rPr>
        <w:t>Intel</w:t>
      </w:r>
      <w:r w:rsidRPr="00EA31F2">
        <w:t xml:space="preserve"> 8080</w:t>
      </w:r>
      <w:r>
        <w:t>, а также составление отчёта с детальным листингом, включающего в себя используемые адреса, машинный и эквивалентный ассемблерный код, а также комментарии. Наличие листинга значительно упрощает и процесс разработки, но составление и коррекция программы ассемблирования и пересчёта адресов. Вручную</w:t>
      </w:r>
      <w:r w:rsidRPr="00695EA5">
        <w:t xml:space="preserve"> </w:t>
      </w:r>
      <w:r>
        <w:t>или</w:t>
      </w:r>
      <w:r w:rsidRPr="00695EA5">
        <w:t xml:space="preserve"> </w:t>
      </w:r>
      <w:r>
        <w:t>с</w:t>
      </w:r>
      <w:r w:rsidRPr="00695EA5">
        <w:t xml:space="preserve"> </w:t>
      </w:r>
      <w:r>
        <w:t>помощью</w:t>
      </w:r>
      <w:r w:rsidRPr="00695EA5">
        <w:t xml:space="preserve"> </w:t>
      </w:r>
      <w:r>
        <w:t>типичного</w:t>
      </w:r>
      <w:r w:rsidRPr="00695EA5">
        <w:t xml:space="preserve"> </w:t>
      </w:r>
      <w:r>
        <w:t>ассемблера</w:t>
      </w:r>
      <w:r w:rsidRPr="00695EA5">
        <w:t xml:space="preserve">, </w:t>
      </w:r>
      <w:r>
        <w:t>составление</w:t>
      </w:r>
      <w:r w:rsidRPr="00695EA5">
        <w:t xml:space="preserve"> </w:t>
      </w:r>
      <w:r>
        <w:t>листинга</w:t>
      </w:r>
      <w:r w:rsidRPr="00695EA5">
        <w:t xml:space="preserve"> </w:t>
      </w:r>
      <w:r>
        <w:t>затруднительно и занимает много времени.</w:t>
      </w:r>
    </w:p>
    <w:p w14:paraId="1CC600B3" w14:textId="77777777" w:rsidR="00C523E2" w:rsidRPr="00B068B3" w:rsidRDefault="00C523E2" w:rsidP="00C523E2">
      <w:pPr>
        <w:pStyle w:val="GOSTRegularText"/>
      </w:pPr>
      <w:r>
        <w:t>В связи с этим была поставлена цель написания ассемблера и генератора листингов в виде модуля для некого текстового процессора. Такой модуль должен позволить автору составить программу для стенда в ассемблерном коде в самом отчёте или в подгружаемых файлах и в результате генерировать детальный листинг прямо в документе</w:t>
      </w:r>
      <w:r w:rsidRPr="00B068B3">
        <w:t xml:space="preserve">. </w:t>
      </w:r>
      <w:r>
        <w:t>Исправления</w:t>
      </w:r>
      <w:r w:rsidRPr="00B068B3">
        <w:t xml:space="preserve"> </w:t>
      </w:r>
      <w:r>
        <w:t>кода</w:t>
      </w:r>
      <w:r w:rsidRPr="00B068B3">
        <w:t xml:space="preserve"> </w:t>
      </w:r>
      <w:r>
        <w:t>должны</w:t>
      </w:r>
      <w:r w:rsidRPr="00B068B3">
        <w:t xml:space="preserve"> </w:t>
      </w:r>
      <w:r>
        <w:t>отражаться</w:t>
      </w:r>
      <w:r w:rsidRPr="00B068B3">
        <w:t xml:space="preserve"> </w:t>
      </w:r>
      <w:r>
        <w:t>в</w:t>
      </w:r>
      <w:r w:rsidRPr="00B068B3">
        <w:t xml:space="preserve"> </w:t>
      </w:r>
      <w:r>
        <w:t>листинге.</w:t>
      </w:r>
    </w:p>
    <w:p w14:paraId="2927EAB2" w14:textId="73FE4C4E" w:rsidR="00FF51F1" w:rsidRPr="0049444C" w:rsidRDefault="00FF51F1" w:rsidP="00FF51F1">
      <w:pPr>
        <w:pStyle w:val="GOSTRegularText"/>
      </w:pPr>
      <w:r w:rsidRPr="00572E18">
        <w:t>Процесс разработки следует стандартной схеме и включает</w:t>
      </w:r>
      <w:r>
        <w:t xml:space="preserve"> анализ доступных расширяемых текстовых процессоров, изучение выбранного текстового процессора,</w:t>
      </w:r>
      <w:r w:rsidRPr="00572E18">
        <w:t xml:space="preserve"> изучение языка ассемблера микропроцессоров </w:t>
      </w:r>
      <w:r w:rsidRPr="00572E18">
        <w:rPr>
          <w:lang w:val="en-US"/>
        </w:rPr>
        <w:t>Intel</w:t>
      </w:r>
      <w:r w:rsidRPr="00572E18">
        <w:t xml:space="preserve"> 8080, </w:t>
      </w:r>
      <w:r>
        <w:t>написание</w:t>
      </w:r>
      <w:r w:rsidRPr="00572E18">
        <w:t xml:space="preserve"> парсера, ассемблера и инструментов форматирования для генерации листинга.</w:t>
      </w:r>
      <w:r>
        <w:t xml:space="preserve"> Был выбран текстовый процессор </w:t>
      </w:r>
      <w:proofErr w:type="spellStart"/>
      <w:r>
        <w:rPr>
          <w:lang w:val="en-US"/>
        </w:rPr>
        <w:t>ConTeXt</w:t>
      </w:r>
      <w:proofErr w:type="spellEnd"/>
      <w:r>
        <w:t xml:space="preserve">, так как он использует язык </w:t>
      </w:r>
      <w:r>
        <w:rPr>
          <w:lang w:val="en-US"/>
        </w:rPr>
        <w:t>Lua</w:t>
      </w:r>
      <w:r w:rsidRPr="00396B3A">
        <w:t xml:space="preserve">, </w:t>
      </w:r>
      <w:r>
        <w:t xml:space="preserve">имеет для него библиотеку для составления парсеров и имеет типографический функционал достаточный, чтобы заместить более распространённые текстовые процессоры, например </w:t>
      </w:r>
      <w:r w:rsidR="003E0C50">
        <w:rPr>
          <w:lang w:val="en-US"/>
        </w:rPr>
        <w:t>Microsoft</w:t>
      </w:r>
      <w:r w:rsidR="003E0C50" w:rsidRPr="003E0C50">
        <w:t xml:space="preserve"> </w:t>
      </w:r>
      <w:r w:rsidR="003E0C50">
        <w:rPr>
          <w:lang w:val="en-US"/>
        </w:rPr>
        <w:t>Word</w:t>
      </w:r>
      <w:r w:rsidRPr="00396B3A">
        <w:t>.</w:t>
      </w:r>
    </w:p>
    <w:p w14:paraId="65AFFCD8" w14:textId="3025D428" w:rsidR="004E6290" w:rsidRPr="0049444C" w:rsidRDefault="004E6290" w:rsidP="004E6290">
      <w:pPr>
        <w:pStyle w:val="GOSTRegularText"/>
      </w:pPr>
      <w:r w:rsidRPr="00572E18">
        <w:t xml:space="preserve">Для изучения языка ассемблера применялось выпущенное в 1977 году официальное руководство. Для составления парсера была применена библиотека </w:t>
      </w:r>
      <w:proofErr w:type="spellStart"/>
      <w:r w:rsidR="00520007">
        <w:rPr>
          <w:lang w:val="en-US"/>
        </w:rPr>
        <w:t>LPeg</w:t>
      </w:r>
      <w:proofErr w:type="spellEnd"/>
      <w:r w:rsidRPr="00572E18">
        <w:t xml:space="preserve"> для парсеров на основе РВ-грамматики, включённая в доступные по умолчанию в текстовом процессоре </w:t>
      </w:r>
      <w:proofErr w:type="spellStart"/>
      <w:r w:rsidRPr="00572E18">
        <w:rPr>
          <w:lang w:val="en-US"/>
        </w:rPr>
        <w:t>ConTeXt</w:t>
      </w:r>
      <w:proofErr w:type="spellEnd"/>
      <w:r w:rsidRPr="00572E18">
        <w:t xml:space="preserve"> библиотеки. Демонстративные инструменты форматирования используют интерфейс для взаимодействия с </w:t>
      </w:r>
      <w:proofErr w:type="spellStart"/>
      <w:r w:rsidRPr="00572E18">
        <w:rPr>
          <w:lang w:val="en-US"/>
        </w:rPr>
        <w:t>ConTeXt</w:t>
      </w:r>
      <w:proofErr w:type="spellEnd"/>
      <w:r w:rsidRPr="00572E18">
        <w:t xml:space="preserve"> через </w:t>
      </w:r>
      <w:r w:rsidRPr="00572E18">
        <w:rPr>
          <w:lang w:val="en-US"/>
        </w:rPr>
        <w:t>Lua</w:t>
      </w:r>
      <w:r w:rsidRPr="00572E18">
        <w:t>, но в будущем предполагается интерфейс, более приближенный к самому текстовому процессору, и как следствие более удобный.</w:t>
      </w:r>
    </w:p>
    <w:p w14:paraId="0162EE97" w14:textId="227216B5" w:rsidR="00572E18" w:rsidRPr="00572E18" w:rsidRDefault="00572E18" w:rsidP="00572E18">
      <w:pPr>
        <w:pStyle w:val="GOSTRegularText"/>
      </w:pPr>
      <w:proofErr w:type="spellStart"/>
      <w:r w:rsidRPr="00572E18">
        <w:rPr>
          <w:lang w:val="en-US"/>
        </w:rPr>
        <w:t>ConTeXt</w:t>
      </w:r>
      <w:proofErr w:type="spellEnd"/>
      <w:r w:rsidRPr="00572E18">
        <w:t xml:space="preserve"> является весьма непопулярным текстовым процессором. Это можно объяснить отсутствием маркетинга, необходимостью составления документов на специальном (предметно-ориентированным) языке программирования, усиленным фокусом на качество вёрстки ценой сложности инструмента. В связи с этим возможности внедрения разработанного </w:t>
      </w:r>
      <w:r w:rsidR="00B44CB9" w:rsidRPr="00572E18">
        <w:t>ассемблера</w:t>
      </w:r>
      <w:r w:rsidRPr="00572E18">
        <w:t xml:space="preserve"> практически отсутствуют, пока требования к качеству вёрстки в академической среде ограничены возможностями более популярных текстовых процессоров, прежде всего </w:t>
      </w:r>
      <w:r w:rsidR="003E0C50">
        <w:rPr>
          <w:lang w:val="en-US"/>
        </w:rPr>
        <w:t>Microsoft</w:t>
      </w:r>
      <w:r w:rsidR="003E0C50" w:rsidRPr="003E0C50">
        <w:t xml:space="preserve"> </w:t>
      </w:r>
      <w:r w:rsidR="003E0C50">
        <w:rPr>
          <w:lang w:val="en-US"/>
        </w:rPr>
        <w:t>Word</w:t>
      </w:r>
      <w:r w:rsidRPr="00572E18">
        <w:t>.</w:t>
      </w:r>
    </w:p>
    <w:p w14:paraId="3578176B" w14:textId="5D99B027" w:rsidR="00562BEA" w:rsidRDefault="00572E18" w:rsidP="00C52ED4">
      <w:pPr>
        <w:pStyle w:val="GOSTRegularText"/>
      </w:pPr>
      <w:r w:rsidRPr="00572E18">
        <w:lastRenderedPageBreak/>
        <w:t>Полученное на момент написания пояснительной записки программное решение имеет функционал, достаточный для использования его в указанных целях</w:t>
      </w:r>
      <w:r w:rsidR="001960A0">
        <w:t xml:space="preserve">. </w:t>
      </w:r>
      <w:r w:rsidR="000A5E76">
        <w:t>А</w:t>
      </w:r>
      <w:r w:rsidR="001960A0">
        <w:t xml:space="preserve">втор отчёта может использовать модуль для вызова ассемблера, указав исходный код программы, адрес начала и известные символы, и </w:t>
      </w:r>
      <w:r w:rsidR="000A5E76">
        <w:t>ассемблер соберёт программу и выдаст на месте вызова листинг.</w:t>
      </w:r>
      <w:r w:rsidR="00EF0635">
        <w:t xml:space="preserve"> Цель была достигнута, но разработка на этом </w:t>
      </w:r>
      <w:r w:rsidR="00EC7C6C">
        <w:t>не заканчивается.</w:t>
      </w:r>
      <w:r w:rsidRPr="00572E18">
        <w:t xml:space="preserve"> </w:t>
      </w:r>
      <w:r w:rsidR="00A3755E">
        <w:t>М</w:t>
      </w:r>
      <w:r w:rsidR="000A5E76">
        <w:t>одуль</w:t>
      </w:r>
      <w:r w:rsidRPr="00572E18">
        <w:t xml:space="preserve"> требует доработки в полноценн</w:t>
      </w:r>
      <w:r w:rsidR="00BC2C9E">
        <w:t xml:space="preserve">ое дополнение </w:t>
      </w:r>
      <w:r w:rsidRPr="00572E18">
        <w:t>для текстового процессора для более удобной работы. В частности, нужно реализовать поддержку ассемблерных директив, составления программ отдельными сегментами, а также предоставить возможность гибкой настройки вида листинга.</w:t>
      </w:r>
    </w:p>
    <w:p w14:paraId="1069F837" w14:textId="78411B39" w:rsidR="007729B6" w:rsidRPr="0049444C" w:rsidRDefault="00562BEA" w:rsidP="0029269D">
      <w:pPr>
        <w:pStyle w:val="GOSTHeaderExcluded"/>
        <w:rPr>
          <w:lang w:val="en-US"/>
        </w:rPr>
      </w:pPr>
      <w:r>
        <w:rPr>
          <w:lang w:val="en-US"/>
        </w:rPr>
        <w:lastRenderedPageBreak/>
        <w:t>Annotation</w:t>
      </w:r>
    </w:p>
    <w:p w14:paraId="7F866D06" w14:textId="6283D286" w:rsidR="004506E0" w:rsidRPr="00203F55" w:rsidRDefault="004506E0" w:rsidP="004506E0">
      <w:pPr>
        <w:pStyle w:val="GOSTRegularText"/>
        <w:rPr>
          <w:lang w:val="en-US"/>
        </w:rPr>
      </w:pPr>
      <w:r>
        <w:rPr>
          <w:lang w:val="en-US"/>
        </w:rPr>
        <w:t>The</w:t>
      </w:r>
      <w:r w:rsidRPr="004506E0">
        <w:rPr>
          <w:lang w:val="en-US"/>
        </w:rPr>
        <w:t xml:space="preserve"> </w:t>
      </w:r>
      <w:r>
        <w:rPr>
          <w:lang w:val="en-US"/>
        </w:rPr>
        <w:t>UMPK</w:t>
      </w:r>
      <w:r w:rsidRPr="004506E0">
        <w:rPr>
          <w:lang w:val="en-US"/>
        </w:rPr>
        <w:t xml:space="preserve">-80, </w:t>
      </w:r>
      <w:r>
        <w:rPr>
          <w:lang w:val="en-US"/>
        </w:rPr>
        <w:t>an</w:t>
      </w:r>
      <w:r w:rsidRPr="004506E0">
        <w:rPr>
          <w:lang w:val="en-US"/>
        </w:rPr>
        <w:t xml:space="preserve"> </w:t>
      </w:r>
      <w:r>
        <w:rPr>
          <w:lang w:val="en-US"/>
        </w:rPr>
        <w:t>educational microprocessor system, is being used to this day, particularly within Surgut State University as part of several courses. Laboratory</w:t>
      </w:r>
      <w:r w:rsidRPr="004506E0">
        <w:rPr>
          <w:lang w:val="en-US"/>
        </w:rPr>
        <w:t xml:space="preserve"> </w:t>
      </w:r>
      <w:r>
        <w:rPr>
          <w:lang w:val="en-US"/>
        </w:rPr>
        <w:t>assignments</w:t>
      </w:r>
      <w:r w:rsidRPr="004506E0">
        <w:rPr>
          <w:lang w:val="en-US"/>
        </w:rPr>
        <w:t xml:space="preserve"> </w:t>
      </w:r>
      <w:r>
        <w:rPr>
          <w:lang w:val="en-US"/>
        </w:rPr>
        <w:t>using</w:t>
      </w:r>
      <w:r w:rsidRPr="004506E0">
        <w:rPr>
          <w:lang w:val="en-US"/>
        </w:rPr>
        <w:t xml:space="preserve"> </w:t>
      </w:r>
      <w:r>
        <w:rPr>
          <w:lang w:val="en-US"/>
        </w:rPr>
        <w:t>the</w:t>
      </w:r>
      <w:r w:rsidRPr="004506E0">
        <w:rPr>
          <w:lang w:val="en-US"/>
        </w:rPr>
        <w:t xml:space="preserve"> </w:t>
      </w:r>
      <w:r>
        <w:rPr>
          <w:lang w:val="en-US"/>
        </w:rPr>
        <w:t>system</w:t>
      </w:r>
      <w:r w:rsidRPr="004506E0">
        <w:rPr>
          <w:lang w:val="en-US"/>
        </w:rPr>
        <w:t xml:space="preserve"> </w:t>
      </w:r>
      <w:r>
        <w:rPr>
          <w:lang w:val="en-US"/>
        </w:rPr>
        <w:t>include</w:t>
      </w:r>
      <w:r w:rsidRPr="004506E0">
        <w:rPr>
          <w:lang w:val="en-US"/>
        </w:rPr>
        <w:t xml:space="preserve"> </w:t>
      </w:r>
      <w:r>
        <w:rPr>
          <w:lang w:val="en-US"/>
        </w:rPr>
        <w:t>program</w:t>
      </w:r>
      <w:r w:rsidRPr="004506E0">
        <w:rPr>
          <w:lang w:val="en-US"/>
        </w:rPr>
        <w:t xml:space="preserve"> </w:t>
      </w:r>
      <w:r>
        <w:rPr>
          <w:lang w:val="en-US"/>
        </w:rPr>
        <w:t>entry</w:t>
      </w:r>
      <w:r w:rsidRPr="004506E0">
        <w:rPr>
          <w:lang w:val="en-US"/>
        </w:rPr>
        <w:t xml:space="preserve"> </w:t>
      </w:r>
      <w:r>
        <w:rPr>
          <w:lang w:val="en-US"/>
        </w:rPr>
        <w:t>in Intel 8080 machine code and report preparation. The</w:t>
      </w:r>
      <w:r w:rsidRPr="004506E0">
        <w:rPr>
          <w:lang w:val="en-US"/>
        </w:rPr>
        <w:t xml:space="preserve"> </w:t>
      </w:r>
      <w:r>
        <w:rPr>
          <w:lang w:val="en-US"/>
        </w:rPr>
        <w:t>report</w:t>
      </w:r>
      <w:r w:rsidRPr="004506E0">
        <w:rPr>
          <w:lang w:val="en-US"/>
        </w:rPr>
        <w:t xml:space="preserve"> </w:t>
      </w:r>
      <w:r>
        <w:rPr>
          <w:lang w:val="en-US"/>
        </w:rPr>
        <w:t>requires</w:t>
      </w:r>
      <w:r w:rsidRPr="004506E0">
        <w:rPr>
          <w:lang w:val="en-US"/>
        </w:rPr>
        <w:t xml:space="preserve"> </w:t>
      </w:r>
      <w:r>
        <w:rPr>
          <w:lang w:val="en-US"/>
        </w:rPr>
        <w:t>a</w:t>
      </w:r>
      <w:r w:rsidRPr="004506E0">
        <w:rPr>
          <w:lang w:val="en-US"/>
        </w:rPr>
        <w:t xml:space="preserve"> </w:t>
      </w:r>
      <w:r>
        <w:rPr>
          <w:lang w:val="en-US"/>
        </w:rPr>
        <w:t>detailed</w:t>
      </w:r>
      <w:r w:rsidRPr="004506E0">
        <w:rPr>
          <w:lang w:val="en-US"/>
        </w:rPr>
        <w:t xml:space="preserve"> </w:t>
      </w:r>
      <w:r>
        <w:rPr>
          <w:lang w:val="en-US"/>
        </w:rPr>
        <w:t>code</w:t>
      </w:r>
      <w:r w:rsidRPr="004506E0">
        <w:rPr>
          <w:lang w:val="en-US"/>
        </w:rPr>
        <w:t xml:space="preserve"> </w:t>
      </w:r>
      <w:r>
        <w:rPr>
          <w:lang w:val="en-US"/>
        </w:rPr>
        <w:t>listing</w:t>
      </w:r>
      <w:r w:rsidRPr="004506E0">
        <w:rPr>
          <w:lang w:val="en-US"/>
        </w:rPr>
        <w:t xml:space="preserve"> </w:t>
      </w:r>
      <w:r>
        <w:rPr>
          <w:lang w:val="en-US"/>
        </w:rPr>
        <w:t>that</w:t>
      </w:r>
      <w:r w:rsidRPr="004506E0">
        <w:rPr>
          <w:lang w:val="en-US"/>
        </w:rPr>
        <w:t xml:space="preserve"> </w:t>
      </w:r>
      <w:r>
        <w:rPr>
          <w:lang w:val="en-US"/>
        </w:rPr>
        <w:t>includes addresses used, machine code and its assembly code equivalent, as well as comments. Having</w:t>
      </w:r>
      <w:r w:rsidRPr="004506E0">
        <w:rPr>
          <w:lang w:val="en-US"/>
        </w:rPr>
        <w:t xml:space="preserve"> </w:t>
      </w:r>
      <w:r>
        <w:rPr>
          <w:lang w:val="en-US"/>
        </w:rPr>
        <w:t>such</w:t>
      </w:r>
      <w:r w:rsidRPr="004506E0">
        <w:rPr>
          <w:lang w:val="en-US"/>
        </w:rPr>
        <w:t xml:space="preserve"> </w:t>
      </w:r>
      <w:r>
        <w:rPr>
          <w:lang w:val="en-US"/>
        </w:rPr>
        <w:t>a</w:t>
      </w:r>
      <w:r w:rsidRPr="004506E0">
        <w:rPr>
          <w:lang w:val="en-US"/>
        </w:rPr>
        <w:t xml:space="preserve"> </w:t>
      </w:r>
      <w:r>
        <w:rPr>
          <w:lang w:val="en-US"/>
        </w:rPr>
        <w:t>listing</w:t>
      </w:r>
      <w:r w:rsidRPr="004506E0">
        <w:rPr>
          <w:lang w:val="en-US"/>
        </w:rPr>
        <w:t xml:space="preserve"> </w:t>
      </w:r>
      <w:r>
        <w:rPr>
          <w:lang w:val="en-US"/>
        </w:rPr>
        <w:t xml:space="preserve">greatly simplifies the development process as well, however </w:t>
      </w:r>
      <w:r w:rsidR="00C87428">
        <w:rPr>
          <w:lang w:val="en-US"/>
        </w:rPr>
        <w:t xml:space="preserve">any changes to the program require assembly. </w:t>
      </w:r>
      <w:r w:rsidR="00203F55">
        <w:rPr>
          <w:lang w:val="en-US"/>
        </w:rPr>
        <w:t>Done</w:t>
      </w:r>
      <w:r w:rsidR="00C87428" w:rsidRPr="00203F55">
        <w:rPr>
          <w:lang w:val="en-US"/>
        </w:rPr>
        <w:t xml:space="preserve"> </w:t>
      </w:r>
      <w:r w:rsidR="00C87428">
        <w:rPr>
          <w:lang w:val="en-US"/>
        </w:rPr>
        <w:t>manually</w:t>
      </w:r>
      <w:r w:rsidR="00C87428" w:rsidRPr="00203F55">
        <w:rPr>
          <w:lang w:val="en-US"/>
        </w:rPr>
        <w:t xml:space="preserve"> </w:t>
      </w:r>
      <w:r w:rsidR="00C87428">
        <w:rPr>
          <w:lang w:val="en-US"/>
        </w:rPr>
        <w:t>or</w:t>
      </w:r>
      <w:r w:rsidR="00C87428" w:rsidRPr="00203F55">
        <w:rPr>
          <w:lang w:val="en-US"/>
        </w:rPr>
        <w:t xml:space="preserve"> </w:t>
      </w:r>
      <w:r w:rsidR="00C87428">
        <w:rPr>
          <w:lang w:val="en-US"/>
        </w:rPr>
        <w:t>using</w:t>
      </w:r>
      <w:r w:rsidR="00C87428" w:rsidRPr="00203F55">
        <w:rPr>
          <w:lang w:val="en-US"/>
        </w:rPr>
        <w:t xml:space="preserve"> </w:t>
      </w:r>
      <w:r w:rsidR="00C87428">
        <w:rPr>
          <w:lang w:val="en-US"/>
        </w:rPr>
        <w:t>a</w:t>
      </w:r>
      <w:r w:rsidR="00C87428" w:rsidRPr="00203F55">
        <w:rPr>
          <w:lang w:val="en-US"/>
        </w:rPr>
        <w:t xml:space="preserve"> </w:t>
      </w:r>
      <w:r w:rsidR="00C87428">
        <w:rPr>
          <w:lang w:val="en-US"/>
        </w:rPr>
        <w:t>separate</w:t>
      </w:r>
      <w:r w:rsidR="00C87428" w:rsidRPr="00203F55">
        <w:rPr>
          <w:lang w:val="en-US"/>
        </w:rPr>
        <w:t xml:space="preserve"> </w:t>
      </w:r>
      <w:r w:rsidR="00C87428">
        <w:rPr>
          <w:lang w:val="en-US"/>
        </w:rPr>
        <w:t>assembler</w:t>
      </w:r>
      <w:r w:rsidR="00C87428" w:rsidRPr="00203F55">
        <w:rPr>
          <w:lang w:val="en-US"/>
        </w:rPr>
        <w:t xml:space="preserve">, </w:t>
      </w:r>
      <w:r w:rsidR="00203F55">
        <w:rPr>
          <w:lang w:val="en-US"/>
        </w:rPr>
        <w:t>the</w:t>
      </w:r>
      <w:r w:rsidR="00203F55" w:rsidRPr="00203F55">
        <w:rPr>
          <w:lang w:val="en-US"/>
        </w:rPr>
        <w:t xml:space="preserve"> </w:t>
      </w:r>
      <w:r w:rsidR="00203F55">
        <w:rPr>
          <w:lang w:val="en-US"/>
        </w:rPr>
        <w:t>process</w:t>
      </w:r>
      <w:r w:rsidR="00203F55" w:rsidRPr="00203F55">
        <w:rPr>
          <w:lang w:val="en-US"/>
        </w:rPr>
        <w:t xml:space="preserve"> </w:t>
      </w:r>
      <w:r w:rsidR="00203F55">
        <w:rPr>
          <w:lang w:val="en-US"/>
        </w:rPr>
        <w:t>of making a code listing is time consuming and tedious.</w:t>
      </w:r>
    </w:p>
    <w:p w14:paraId="791F8C80" w14:textId="12D56FED" w:rsidR="00C81C57" w:rsidRPr="00AA62D3" w:rsidRDefault="00C81C57" w:rsidP="004506E0">
      <w:pPr>
        <w:pStyle w:val="GOSTRegularText"/>
        <w:rPr>
          <w:lang w:val="en-US"/>
        </w:rPr>
      </w:pPr>
      <w:r>
        <w:rPr>
          <w:lang w:val="en-US"/>
        </w:rPr>
        <w:t>As such, a goal has been set to develop an assembler that doubles as a code listing generator and works as a module for a text processor. Such</w:t>
      </w:r>
      <w:r w:rsidRPr="00C81C57">
        <w:rPr>
          <w:lang w:val="en-US"/>
        </w:rPr>
        <w:t xml:space="preserve"> </w:t>
      </w:r>
      <w:r>
        <w:rPr>
          <w:lang w:val="en-US"/>
        </w:rPr>
        <w:t>a</w:t>
      </w:r>
      <w:r w:rsidRPr="00C81C57">
        <w:rPr>
          <w:lang w:val="en-US"/>
        </w:rPr>
        <w:t xml:space="preserve"> </w:t>
      </w:r>
      <w:r>
        <w:rPr>
          <w:lang w:val="en-US"/>
        </w:rPr>
        <w:t>module</w:t>
      </w:r>
      <w:r w:rsidRPr="00C81C57">
        <w:rPr>
          <w:lang w:val="en-US"/>
        </w:rPr>
        <w:t xml:space="preserve"> </w:t>
      </w:r>
      <w:r w:rsidR="005E5BD5">
        <w:rPr>
          <w:lang w:val="en-US"/>
        </w:rPr>
        <w:t>must</w:t>
      </w:r>
      <w:r w:rsidRPr="00C81C57">
        <w:rPr>
          <w:lang w:val="en-US"/>
        </w:rPr>
        <w:t xml:space="preserve"> </w:t>
      </w:r>
      <w:r>
        <w:rPr>
          <w:lang w:val="en-US"/>
        </w:rPr>
        <w:t>enable</w:t>
      </w:r>
      <w:r w:rsidRPr="00C81C57">
        <w:rPr>
          <w:lang w:val="en-US"/>
        </w:rPr>
        <w:t xml:space="preserve"> </w:t>
      </w:r>
      <w:r>
        <w:rPr>
          <w:lang w:val="en-US"/>
        </w:rPr>
        <w:t>the</w:t>
      </w:r>
      <w:r w:rsidRPr="00C81C57">
        <w:rPr>
          <w:lang w:val="en-US"/>
        </w:rPr>
        <w:t xml:space="preserve"> </w:t>
      </w:r>
      <w:r>
        <w:rPr>
          <w:lang w:val="en-US"/>
        </w:rPr>
        <w:t>author to provide a program in assembly code in the report</w:t>
      </w:r>
      <w:r w:rsidR="005E5BD5">
        <w:rPr>
          <w:lang w:val="en-US"/>
        </w:rPr>
        <w:t xml:space="preserve"> or in auxiliary files and </w:t>
      </w:r>
      <w:r w:rsidR="00B068B3">
        <w:rPr>
          <w:lang w:val="en-US"/>
        </w:rPr>
        <w:t>as a result the module must generate a code listing right in the document</w:t>
      </w:r>
      <w:r w:rsidR="00AA62D3">
        <w:rPr>
          <w:lang w:val="en-US"/>
        </w:rPr>
        <w:t>. Any</w:t>
      </w:r>
      <w:r w:rsidR="00AA62D3" w:rsidRPr="00AA62D3">
        <w:rPr>
          <w:lang w:val="en-US"/>
        </w:rPr>
        <w:t xml:space="preserve"> </w:t>
      </w:r>
      <w:r w:rsidR="00AA62D3">
        <w:rPr>
          <w:lang w:val="en-US"/>
        </w:rPr>
        <w:t>changes</w:t>
      </w:r>
      <w:r w:rsidR="00AA62D3" w:rsidRPr="00AA62D3">
        <w:rPr>
          <w:lang w:val="en-US"/>
        </w:rPr>
        <w:t xml:space="preserve"> </w:t>
      </w:r>
      <w:r w:rsidR="00AA62D3">
        <w:rPr>
          <w:lang w:val="en-US"/>
        </w:rPr>
        <w:t>in</w:t>
      </w:r>
      <w:r w:rsidR="00AA62D3" w:rsidRPr="00AA62D3">
        <w:rPr>
          <w:lang w:val="en-US"/>
        </w:rPr>
        <w:t xml:space="preserve"> </w:t>
      </w:r>
      <w:r w:rsidR="00AA62D3">
        <w:rPr>
          <w:lang w:val="en-US"/>
        </w:rPr>
        <w:t>code</w:t>
      </w:r>
      <w:r w:rsidR="00AA62D3" w:rsidRPr="00AA62D3">
        <w:rPr>
          <w:lang w:val="en-US"/>
        </w:rPr>
        <w:t xml:space="preserve"> </w:t>
      </w:r>
      <w:r w:rsidR="00AA62D3">
        <w:rPr>
          <w:lang w:val="en-US"/>
        </w:rPr>
        <w:t>must</w:t>
      </w:r>
      <w:r w:rsidR="00AA62D3" w:rsidRPr="00AA62D3">
        <w:rPr>
          <w:lang w:val="en-US"/>
        </w:rPr>
        <w:t xml:space="preserve"> </w:t>
      </w:r>
      <w:r w:rsidR="00AA62D3">
        <w:rPr>
          <w:lang w:val="en-US"/>
        </w:rPr>
        <w:t>be</w:t>
      </w:r>
      <w:r w:rsidR="00AA62D3" w:rsidRPr="00AA62D3">
        <w:rPr>
          <w:lang w:val="en-US"/>
        </w:rPr>
        <w:t xml:space="preserve"> </w:t>
      </w:r>
      <w:r w:rsidR="00AA62D3">
        <w:rPr>
          <w:lang w:val="en-US"/>
        </w:rPr>
        <w:t>reflected</w:t>
      </w:r>
      <w:r w:rsidR="00AA62D3" w:rsidRPr="00AA62D3">
        <w:rPr>
          <w:lang w:val="en-US"/>
        </w:rPr>
        <w:t xml:space="preserve"> </w:t>
      </w:r>
      <w:r w:rsidR="00AA62D3">
        <w:rPr>
          <w:lang w:val="en-US"/>
        </w:rPr>
        <w:t>in</w:t>
      </w:r>
      <w:r w:rsidR="00AA62D3" w:rsidRPr="00AA62D3">
        <w:rPr>
          <w:lang w:val="en-US"/>
        </w:rPr>
        <w:t xml:space="preserve"> </w:t>
      </w:r>
      <w:r w:rsidR="00AA62D3">
        <w:rPr>
          <w:lang w:val="en-US"/>
        </w:rPr>
        <w:t>the</w:t>
      </w:r>
      <w:r w:rsidR="00AA62D3" w:rsidRPr="00AA62D3">
        <w:rPr>
          <w:lang w:val="en-US"/>
        </w:rPr>
        <w:t xml:space="preserve"> </w:t>
      </w:r>
      <w:r w:rsidR="00AA62D3">
        <w:rPr>
          <w:lang w:val="en-US"/>
        </w:rPr>
        <w:t>listing.</w:t>
      </w:r>
    </w:p>
    <w:p w14:paraId="7CAF2EAA" w14:textId="16B85C2C" w:rsidR="007B03C5" w:rsidRDefault="007B03C5" w:rsidP="004506E0">
      <w:pPr>
        <w:pStyle w:val="GOSTRegularText"/>
        <w:rPr>
          <w:lang w:val="en-US"/>
        </w:rPr>
      </w:pPr>
      <w:r>
        <w:rPr>
          <w:lang w:val="en-US"/>
        </w:rPr>
        <w:t>The</w:t>
      </w:r>
      <w:r w:rsidRPr="007B03C5">
        <w:rPr>
          <w:lang w:val="en-US"/>
        </w:rPr>
        <w:t xml:space="preserve"> </w:t>
      </w:r>
      <w:r>
        <w:rPr>
          <w:lang w:val="en-US"/>
        </w:rPr>
        <w:t>development</w:t>
      </w:r>
      <w:r w:rsidRPr="007B03C5">
        <w:rPr>
          <w:lang w:val="en-US"/>
        </w:rPr>
        <w:t xml:space="preserve"> </w:t>
      </w:r>
      <w:r>
        <w:rPr>
          <w:lang w:val="en-US"/>
        </w:rPr>
        <w:t>process</w:t>
      </w:r>
      <w:r w:rsidRPr="007B03C5">
        <w:rPr>
          <w:lang w:val="en-US"/>
        </w:rPr>
        <w:t xml:space="preserve"> </w:t>
      </w:r>
      <w:r>
        <w:rPr>
          <w:lang w:val="en-US"/>
        </w:rPr>
        <w:t xml:space="preserve">follows standard procedure and includes the analysis of extensible text processors available, studying the </w:t>
      </w:r>
      <w:r w:rsidR="00795AAC">
        <w:rPr>
          <w:lang w:val="en-US"/>
        </w:rPr>
        <w:t>chosen text processor</w:t>
      </w:r>
      <w:r>
        <w:rPr>
          <w:lang w:val="en-US"/>
        </w:rPr>
        <w:t xml:space="preserve">, studying the Intel 8080 assembly language, </w:t>
      </w:r>
      <w:r w:rsidR="00006CB8">
        <w:rPr>
          <w:lang w:val="en-US"/>
        </w:rPr>
        <w:t xml:space="preserve">writing a parser, assembler and </w:t>
      </w:r>
      <w:proofErr w:type="gramStart"/>
      <w:r w:rsidR="00006CB8">
        <w:rPr>
          <w:lang w:val="en-US"/>
        </w:rPr>
        <w:t>formatter</w:t>
      </w:r>
      <w:proofErr w:type="gramEnd"/>
      <w:r w:rsidR="00006CB8">
        <w:rPr>
          <w:lang w:val="en-US"/>
        </w:rPr>
        <w:t xml:space="preserve"> capable of generating a code listing. </w:t>
      </w:r>
      <w:proofErr w:type="spellStart"/>
      <w:r w:rsidR="00795AAC">
        <w:rPr>
          <w:lang w:val="en-US"/>
        </w:rPr>
        <w:t>ConTeXt</w:t>
      </w:r>
      <w:proofErr w:type="spellEnd"/>
      <w:r w:rsidR="00795AAC" w:rsidRPr="00795AAC">
        <w:rPr>
          <w:lang w:val="en-US"/>
        </w:rPr>
        <w:t xml:space="preserve"> </w:t>
      </w:r>
      <w:r w:rsidR="00795AAC">
        <w:rPr>
          <w:lang w:val="en-US"/>
        </w:rPr>
        <w:t>has</w:t>
      </w:r>
      <w:r w:rsidR="00795AAC" w:rsidRPr="00795AAC">
        <w:rPr>
          <w:lang w:val="en-US"/>
        </w:rPr>
        <w:t xml:space="preserve"> </w:t>
      </w:r>
      <w:r w:rsidR="00795AAC">
        <w:rPr>
          <w:lang w:val="en-US"/>
        </w:rPr>
        <w:t>become</w:t>
      </w:r>
      <w:r w:rsidR="00795AAC" w:rsidRPr="00795AAC">
        <w:rPr>
          <w:lang w:val="en-US"/>
        </w:rPr>
        <w:t xml:space="preserve"> </w:t>
      </w:r>
      <w:r w:rsidR="00795AAC">
        <w:rPr>
          <w:lang w:val="en-US"/>
        </w:rPr>
        <w:t xml:space="preserve">the text processor of choice given that it uses the Lua programming language, has a parser builder library for it and it is typographically capable enough to be a replacement for more common text processors such as </w:t>
      </w:r>
      <w:r w:rsidR="003E0C50">
        <w:rPr>
          <w:lang w:val="en-US"/>
        </w:rPr>
        <w:t>Microsoft Word</w:t>
      </w:r>
      <w:r w:rsidR="00795AAC">
        <w:rPr>
          <w:lang w:val="en-US"/>
        </w:rPr>
        <w:t>.</w:t>
      </w:r>
    </w:p>
    <w:p w14:paraId="336A5AB1" w14:textId="237A62DA" w:rsidR="00FF51F1" w:rsidRPr="00FF51F1" w:rsidRDefault="00FF51F1" w:rsidP="004506E0">
      <w:pPr>
        <w:pStyle w:val="GOSTRegularText"/>
        <w:rPr>
          <w:lang w:val="en-US"/>
        </w:rPr>
      </w:pPr>
      <w:r>
        <w:rPr>
          <w:lang w:val="en-US"/>
        </w:rPr>
        <w:t>The</w:t>
      </w:r>
      <w:r w:rsidRPr="00FF51F1">
        <w:rPr>
          <w:lang w:val="en-US"/>
        </w:rPr>
        <w:t xml:space="preserve"> </w:t>
      </w:r>
      <w:r>
        <w:rPr>
          <w:lang w:val="en-US"/>
        </w:rPr>
        <w:t>official</w:t>
      </w:r>
      <w:r w:rsidRPr="00FF51F1">
        <w:rPr>
          <w:lang w:val="en-US"/>
        </w:rPr>
        <w:t xml:space="preserve"> 19</w:t>
      </w:r>
      <w:r>
        <w:rPr>
          <w:lang w:val="en-US"/>
        </w:rPr>
        <w:t>77 manual has been the only reference for the study of the Intel 8080 assembly language. The</w:t>
      </w:r>
      <w:r w:rsidRPr="00FF51F1">
        <w:rPr>
          <w:lang w:val="en-US"/>
        </w:rPr>
        <w:t xml:space="preserve"> </w:t>
      </w:r>
      <w:r>
        <w:rPr>
          <w:lang w:val="en-US"/>
        </w:rPr>
        <w:t>developed</w:t>
      </w:r>
      <w:r w:rsidRPr="00FF51F1">
        <w:rPr>
          <w:lang w:val="en-US"/>
        </w:rPr>
        <w:t xml:space="preserve"> </w:t>
      </w:r>
      <w:r>
        <w:rPr>
          <w:lang w:val="en-US"/>
        </w:rPr>
        <w:t>parser</w:t>
      </w:r>
      <w:r w:rsidRPr="00FF51F1">
        <w:rPr>
          <w:lang w:val="en-US"/>
        </w:rPr>
        <w:t xml:space="preserve"> </w:t>
      </w:r>
      <w:r>
        <w:rPr>
          <w:lang w:val="en-US"/>
        </w:rPr>
        <w:t xml:space="preserve">uses the </w:t>
      </w:r>
      <w:proofErr w:type="spellStart"/>
      <w:r w:rsidR="00520007">
        <w:rPr>
          <w:lang w:val="en-US"/>
        </w:rPr>
        <w:t>LPeg</w:t>
      </w:r>
      <w:proofErr w:type="spellEnd"/>
      <w:r>
        <w:rPr>
          <w:lang w:val="en-US"/>
        </w:rPr>
        <w:t xml:space="preserve"> library</w:t>
      </w:r>
      <w:r w:rsidR="00C0509C">
        <w:rPr>
          <w:lang w:val="en-US"/>
        </w:rPr>
        <w:t xml:space="preserve"> for making PEG parsers as it is included in the </w:t>
      </w:r>
      <w:proofErr w:type="spellStart"/>
      <w:r w:rsidR="00C0509C">
        <w:rPr>
          <w:lang w:val="en-US"/>
        </w:rPr>
        <w:t>ConTeXt</w:t>
      </w:r>
      <w:proofErr w:type="spellEnd"/>
      <w:r w:rsidR="00C0509C">
        <w:rPr>
          <w:lang w:val="en-US"/>
        </w:rPr>
        <w:t xml:space="preserve"> installation. A demonstrative formatter has been written which uses simplistic tools to interface with </w:t>
      </w:r>
      <w:proofErr w:type="spellStart"/>
      <w:r w:rsidR="00C0509C">
        <w:rPr>
          <w:lang w:val="en-US"/>
        </w:rPr>
        <w:t>ConTeXt</w:t>
      </w:r>
      <w:proofErr w:type="spellEnd"/>
      <w:r w:rsidR="00C0509C">
        <w:rPr>
          <w:lang w:val="en-US"/>
        </w:rPr>
        <w:t xml:space="preserve"> through Lua, however it is planned that it will be replaced with an interface more closely tied to the text processor itself and as such an easier one.</w:t>
      </w:r>
    </w:p>
    <w:p w14:paraId="381570A8" w14:textId="6425C497" w:rsidR="002B3194" w:rsidRPr="0049444C" w:rsidRDefault="004506E0" w:rsidP="002B3194">
      <w:pPr>
        <w:pStyle w:val="GOSTRegularText"/>
      </w:pPr>
      <w:proofErr w:type="spellStart"/>
      <w:r w:rsidRPr="00572E18">
        <w:rPr>
          <w:lang w:val="en-US"/>
        </w:rPr>
        <w:t>ConTeXt</w:t>
      </w:r>
      <w:proofErr w:type="spellEnd"/>
      <w:r w:rsidRPr="00C0509C">
        <w:t xml:space="preserve"> </w:t>
      </w:r>
      <w:r w:rsidRPr="00572E18">
        <w:t>является</w:t>
      </w:r>
      <w:r w:rsidRPr="00C0509C">
        <w:t xml:space="preserve"> </w:t>
      </w:r>
      <w:r w:rsidRPr="00572E18">
        <w:t>весьма</w:t>
      </w:r>
      <w:r w:rsidRPr="00C0509C">
        <w:t xml:space="preserve"> </w:t>
      </w:r>
      <w:r w:rsidRPr="00572E18">
        <w:t>непопулярным</w:t>
      </w:r>
      <w:r w:rsidRPr="00C0509C">
        <w:t xml:space="preserve"> </w:t>
      </w:r>
      <w:r w:rsidRPr="00572E18">
        <w:t>текстовым</w:t>
      </w:r>
      <w:r w:rsidRPr="00C0509C">
        <w:t xml:space="preserve"> </w:t>
      </w:r>
      <w:r w:rsidRPr="00572E18">
        <w:t>процессором</w:t>
      </w:r>
      <w:r w:rsidRPr="00C0509C">
        <w:t xml:space="preserve">. </w:t>
      </w:r>
      <w:r w:rsidRPr="00572E18">
        <w:t xml:space="preserve">Это можно объяснить отсутствием маркетинга, необходимостью составления документов на специальном (предметно-ориентированным) языке программирования, усиленным фокусом на качество вёрстки ценой сложности инструмента. В связи с этим возможности внедрения разработанного ассемблера практически отсутствуют, пока требования к качеству вёрстки в академической среде ограничены возможностями более популярных текстовых процессоров, прежде всего </w:t>
      </w:r>
      <w:r w:rsidR="003E0C50">
        <w:rPr>
          <w:lang w:val="en-US"/>
        </w:rPr>
        <w:t>Microsoft</w:t>
      </w:r>
      <w:r w:rsidR="003E0C50" w:rsidRPr="003E0C50">
        <w:t xml:space="preserve"> </w:t>
      </w:r>
      <w:r w:rsidR="003E0C50">
        <w:rPr>
          <w:lang w:val="en-US"/>
        </w:rPr>
        <w:t>Word</w:t>
      </w:r>
      <w:r w:rsidRPr="00572E18">
        <w:t>.</w:t>
      </w:r>
    </w:p>
    <w:p w14:paraId="6872096B" w14:textId="7D6D12B5" w:rsidR="002B3194" w:rsidRPr="002B3194" w:rsidRDefault="002B3194" w:rsidP="002B3194">
      <w:pPr>
        <w:pStyle w:val="GOSTRegularText"/>
        <w:rPr>
          <w:lang w:val="en-US"/>
        </w:rPr>
      </w:pPr>
      <w:proofErr w:type="spellStart"/>
      <w:r w:rsidRPr="002B3194">
        <w:rPr>
          <w:lang w:val="en-US"/>
        </w:rPr>
        <w:t>ConTeXt</w:t>
      </w:r>
      <w:proofErr w:type="spellEnd"/>
      <w:r w:rsidRPr="002B3194">
        <w:rPr>
          <w:lang w:val="en-US"/>
        </w:rPr>
        <w:t xml:space="preserve"> is largely unpopular. It may be caused by a lack of marketing, usage of a domain-oriented language being a requirement for writing documents, the complexity of the tool coming as a price for high quality typesetting. It comes as no surprise that there is little hope for integrating the developed software, not until academic typesetting requirements grow beyond the possibilities of much more popular text processing software such as </w:t>
      </w:r>
      <w:r w:rsidR="003E0C50">
        <w:rPr>
          <w:lang w:val="en-US"/>
        </w:rPr>
        <w:t>Microsoft Word</w:t>
      </w:r>
      <w:r w:rsidRPr="002B3194">
        <w:rPr>
          <w:lang w:val="en-US"/>
        </w:rPr>
        <w:t>.</w:t>
      </w:r>
    </w:p>
    <w:p w14:paraId="376C1850" w14:textId="16D404FD" w:rsidR="002B3194" w:rsidRPr="002B3194" w:rsidRDefault="002B3194" w:rsidP="00D747AD">
      <w:pPr>
        <w:pStyle w:val="GOSTRegularText"/>
        <w:rPr>
          <w:lang w:val="en-US"/>
        </w:rPr>
      </w:pPr>
      <w:proofErr w:type="gramStart"/>
      <w:r w:rsidRPr="002B3194">
        <w:rPr>
          <w:lang w:val="en-US"/>
        </w:rPr>
        <w:lastRenderedPageBreak/>
        <w:t>At the moment</w:t>
      </w:r>
      <w:proofErr w:type="gramEnd"/>
      <w:r w:rsidRPr="002B3194">
        <w:rPr>
          <w:lang w:val="en-US"/>
        </w:rPr>
        <w:t xml:space="preserve"> of writing this explanatory note the developed software solution </w:t>
      </w:r>
      <w:r>
        <w:rPr>
          <w:lang w:val="en-US"/>
        </w:rPr>
        <w:t xml:space="preserve">has enough functionality to achieve the main goal. A report author can use the module to call the assembler with given </w:t>
      </w:r>
      <w:r w:rsidR="00D747AD">
        <w:rPr>
          <w:lang w:val="en-US"/>
        </w:rPr>
        <w:t>source code, starting address and known symbols, and the assembler will build a program and generate a listing in its place. The goal has been reached, but the development process continues as the module requires more work to become easier to use. In particular, the module requires assembly directive support, literate programming style source code splitting and more flexible code listing typesetting settings.</w:t>
      </w:r>
    </w:p>
    <w:p w14:paraId="6AA1FCC8" w14:textId="583AE3EA" w:rsidR="00562BEA" w:rsidRDefault="000B548A" w:rsidP="00471304">
      <w:pPr>
        <w:pStyle w:val="GOSTHeaderExcluded"/>
      </w:pPr>
      <w:r>
        <w:lastRenderedPageBreak/>
        <w:t>Обозначения и сокращения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09"/>
        <w:gridCol w:w="360"/>
        <w:gridCol w:w="7068"/>
      </w:tblGrid>
      <w:tr w:rsidR="0049444C" w:rsidRPr="00310454" w14:paraId="0E9D3CB7" w14:textId="77777777" w:rsidTr="00434E37">
        <w:tc>
          <w:tcPr>
            <w:tcW w:w="0" w:type="auto"/>
          </w:tcPr>
          <w:p w14:paraId="6660266E" w14:textId="5A12CFB2" w:rsidR="0049444C" w:rsidRDefault="0049444C" w:rsidP="00405A44">
            <w:pPr>
              <w:pStyle w:val="GOSTRegularText"/>
              <w:ind w:firstLine="0"/>
              <w:jc w:val="right"/>
            </w:pPr>
            <w:r>
              <w:t>АС</w:t>
            </w:r>
            <w:r w:rsidR="00C879ED">
              <w:t>Д</w:t>
            </w:r>
          </w:p>
        </w:tc>
        <w:tc>
          <w:tcPr>
            <w:tcW w:w="0" w:type="auto"/>
          </w:tcPr>
          <w:p w14:paraId="11AF44BC" w14:textId="27006A96" w:rsidR="0049444C" w:rsidRPr="0049444C" w:rsidRDefault="0049444C" w:rsidP="00434E37">
            <w:pPr>
              <w:pStyle w:val="GOSTRegularText"/>
              <w:ind w:firstLine="0"/>
            </w:pPr>
            <w:r>
              <w:rPr>
                <w:lang w:val="en-US"/>
              </w:rPr>
              <w:t> </w:t>
            </w:r>
            <w:r>
              <w:t>—</w:t>
            </w:r>
            <w:r>
              <w:rPr>
                <w:lang w:val="en-US"/>
              </w:rPr>
              <w:t> </w:t>
            </w:r>
          </w:p>
        </w:tc>
        <w:tc>
          <w:tcPr>
            <w:tcW w:w="0" w:type="auto"/>
          </w:tcPr>
          <w:p w14:paraId="0BEC9859" w14:textId="0DB1A8AC" w:rsidR="0049444C" w:rsidRPr="0049444C" w:rsidRDefault="0049444C" w:rsidP="00434E37">
            <w:pPr>
              <w:pStyle w:val="GOSTRegularText"/>
              <w:ind w:firstLine="0"/>
            </w:pPr>
            <w:r>
              <w:t>абстрактное синтаксическое дерево. Структура данных, отражающая структуру (фрагмента) программы</w:t>
            </w:r>
          </w:p>
        </w:tc>
      </w:tr>
      <w:tr w:rsidR="002E6643" w:rsidRPr="00310454" w14:paraId="18D4106A" w14:textId="77777777" w:rsidTr="00434E37">
        <w:tc>
          <w:tcPr>
            <w:tcW w:w="0" w:type="auto"/>
          </w:tcPr>
          <w:p w14:paraId="1AF598E5" w14:textId="77777777" w:rsidR="002E6643" w:rsidRPr="000E756E" w:rsidRDefault="002E6643" w:rsidP="00405A44">
            <w:pPr>
              <w:pStyle w:val="GOSTRegularText"/>
              <w:ind w:firstLine="0"/>
              <w:jc w:val="right"/>
              <w:rPr>
                <w:vertAlign w:val="subscript"/>
              </w:rPr>
            </w:pPr>
            <w:r>
              <w:t>РВ</w:t>
            </w:r>
            <w:r>
              <w:noBreakHyphen/>
              <w:t>грамматика</w:t>
            </w:r>
          </w:p>
        </w:tc>
        <w:tc>
          <w:tcPr>
            <w:tcW w:w="0" w:type="auto"/>
          </w:tcPr>
          <w:p w14:paraId="5AF7573A" w14:textId="77777777" w:rsidR="002E6643" w:rsidRPr="00310454" w:rsidRDefault="002E6643" w:rsidP="00434E37">
            <w:pPr>
              <w:pStyle w:val="GOSTRegularText"/>
              <w:ind w:firstLine="0"/>
            </w:pPr>
            <w:r>
              <w:rPr>
                <w:lang w:val="en-US"/>
              </w:rPr>
              <w:t> </w:t>
            </w:r>
            <w:r>
              <w:t>—</w:t>
            </w:r>
            <w:r>
              <w:rPr>
                <w:lang w:val="en-US"/>
              </w:rPr>
              <w:t> </w:t>
            </w:r>
          </w:p>
        </w:tc>
        <w:tc>
          <w:tcPr>
            <w:tcW w:w="0" w:type="auto"/>
          </w:tcPr>
          <w:p w14:paraId="5DDA3FF2" w14:textId="3FF3E1CE" w:rsidR="002E6643" w:rsidRPr="00310454" w:rsidRDefault="002E6643" w:rsidP="00434E37">
            <w:pPr>
              <w:pStyle w:val="GOSTRegularText"/>
              <w:ind w:firstLine="0"/>
            </w:pPr>
            <w:r w:rsidRPr="00317290">
              <w:t>грамматика, разбирающая выражение. Один из типов формальной грамматики. Применяется для обработки компьютерных языков (см. также контекстно-свободную грамматику)</w:t>
            </w:r>
          </w:p>
        </w:tc>
      </w:tr>
      <w:tr w:rsidR="002E6643" w:rsidRPr="00310454" w14:paraId="27FD7D06" w14:textId="77777777" w:rsidTr="00434E37">
        <w:tc>
          <w:tcPr>
            <w:tcW w:w="0" w:type="auto"/>
          </w:tcPr>
          <w:p w14:paraId="22711812" w14:textId="77777777" w:rsidR="002E6643" w:rsidRPr="004708C9" w:rsidRDefault="002E6643" w:rsidP="00405A44">
            <w:pPr>
              <w:pStyle w:val="GOSTRegularText"/>
              <w:ind w:firstLine="0"/>
              <w:jc w:val="right"/>
            </w:pPr>
            <w:r>
              <w:t>Текстовый процессор</w:t>
            </w:r>
          </w:p>
        </w:tc>
        <w:tc>
          <w:tcPr>
            <w:tcW w:w="0" w:type="auto"/>
          </w:tcPr>
          <w:p w14:paraId="67B52C66" w14:textId="77777777" w:rsidR="002E6643" w:rsidRDefault="002E6643" w:rsidP="00434E37">
            <w:pPr>
              <w:pStyle w:val="GOSTRegularText"/>
              <w:ind w:firstLine="0"/>
              <w:rPr>
                <w:lang w:val="en-US"/>
              </w:rPr>
            </w:pPr>
            <w:r>
              <w:rPr>
                <w:lang w:val="en-US"/>
              </w:rPr>
              <w:t> </w:t>
            </w:r>
            <w:r>
              <w:t>—</w:t>
            </w:r>
            <w:r>
              <w:rPr>
                <w:lang w:val="en-US"/>
              </w:rPr>
              <w:t> </w:t>
            </w:r>
          </w:p>
        </w:tc>
        <w:tc>
          <w:tcPr>
            <w:tcW w:w="0" w:type="auto"/>
          </w:tcPr>
          <w:p w14:paraId="2C75384C" w14:textId="3C219ACB" w:rsidR="002E6643" w:rsidRPr="004708C9" w:rsidRDefault="002E6643" w:rsidP="00434E37">
            <w:pPr>
              <w:pStyle w:val="GOSTRegularText"/>
              <w:ind w:firstLine="0"/>
            </w:pPr>
            <w:r>
              <w:t xml:space="preserve">программа, предназначенная для работы над форматированным текстом (составление, печать, стилизация, структуризация и </w:t>
            </w:r>
            <w:r w:rsidR="00B36DEF">
              <w:t>т. д.</w:t>
            </w:r>
            <w:r>
              <w:t>)</w:t>
            </w:r>
          </w:p>
        </w:tc>
      </w:tr>
      <w:tr w:rsidR="002E6643" w:rsidRPr="00310454" w14:paraId="169761FE" w14:textId="77777777" w:rsidTr="00434E37">
        <w:tc>
          <w:tcPr>
            <w:tcW w:w="0" w:type="auto"/>
          </w:tcPr>
          <w:p w14:paraId="076365CC" w14:textId="77777777" w:rsidR="002E6643" w:rsidRPr="00310454" w:rsidRDefault="002E6643" w:rsidP="00405A44">
            <w:pPr>
              <w:pStyle w:val="GOSTRegularText"/>
              <w:ind w:firstLine="0"/>
              <w:jc w:val="right"/>
            </w:pPr>
            <w:r>
              <w:t>УМПК</w:t>
            </w:r>
            <w:r>
              <w:noBreakHyphen/>
              <w:t>80</w:t>
            </w:r>
          </w:p>
        </w:tc>
        <w:tc>
          <w:tcPr>
            <w:tcW w:w="0" w:type="auto"/>
          </w:tcPr>
          <w:p w14:paraId="0B44F70A" w14:textId="77777777" w:rsidR="002E6643" w:rsidRPr="00310454" w:rsidRDefault="002E6643" w:rsidP="00434E37">
            <w:pPr>
              <w:pStyle w:val="GOSTRegularText"/>
              <w:ind w:firstLine="0"/>
            </w:pPr>
            <w:r>
              <w:rPr>
                <w:lang w:val="en-US"/>
              </w:rPr>
              <w:t> </w:t>
            </w:r>
            <w:r>
              <w:t>—</w:t>
            </w:r>
            <w:r>
              <w:rPr>
                <w:lang w:val="en-US"/>
              </w:rPr>
              <w:t> </w:t>
            </w:r>
          </w:p>
        </w:tc>
        <w:tc>
          <w:tcPr>
            <w:tcW w:w="0" w:type="auto"/>
          </w:tcPr>
          <w:p w14:paraId="6FC5E963" w14:textId="6323949F" w:rsidR="002E6643" w:rsidRPr="00307C3B" w:rsidRDefault="002E6643" w:rsidP="00434E37">
            <w:pPr>
              <w:pStyle w:val="GOSTRegularText"/>
              <w:ind w:firstLine="0"/>
            </w:pPr>
            <w:r w:rsidRPr="00307C3B">
              <w:t xml:space="preserve">учебно-методический стенд, предназначенный для практического изучения микропроцессорных систем на начальном уровне. В основе лежит микропроцессор </w:t>
            </w:r>
            <w:r w:rsidRPr="00307C3B">
              <w:rPr>
                <w:lang w:val="en-US"/>
              </w:rPr>
              <w:t>Intel</w:t>
            </w:r>
            <w:r w:rsidRPr="00307C3B">
              <w:t xml:space="preserve"> 8080</w:t>
            </w:r>
            <w:r w:rsidR="00F421A3">
              <w:t xml:space="preserve">. </w:t>
            </w:r>
            <w:r w:rsidRPr="00307C3B">
              <w:t xml:space="preserve">Используется в Сургутском государственном университете преподавателями и студентами на направлениях </w:t>
            </w:r>
            <w:r>
              <w:t>«</w:t>
            </w:r>
            <w:r w:rsidRPr="00307C3B">
              <w:t>Управление в технических системах</w:t>
            </w:r>
            <w:r>
              <w:t>»</w:t>
            </w:r>
            <w:r w:rsidRPr="00307C3B">
              <w:t xml:space="preserve"> и </w:t>
            </w:r>
            <w:r>
              <w:t>«</w:t>
            </w:r>
            <w:r w:rsidRPr="00307C3B">
              <w:t>Программная инженерия</w:t>
            </w:r>
            <w:r>
              <w:t>»</w:t>
            </w:r>
          </w:p>
        </w:tc>
      </w:tr>
      <w:tr w:rsidR="007A3F5B" w:rsidRPr="00310454" w14:paraId="3CB5C446" w14:textId="77777777" w:rsidTr="00434E37">
        <w:tc>
          <w:tcPr>
            <w:tcW w:w="0" w:type="auto"/>
          </w:tcPr>
          <w:p w14:paraId="23816381" w14:textId="186EB2A3" w:rsidR="00434E37" w:rsidRDefault="00434E37" w:rsidP="00405A44">
            <w:pPr>
              <w:pStyle w:val="GOSTRegularText"/>
              <w:ind w:firstLine="0"/>
              <w:jc w:val="right"/>
              <w:rPr>
                <w:lang w:val="en-US"/>
              </w:rPr>
            </w:pPr>
            <w:proofErr w:type="spellStart"/>
            <w:r>
              <w:rPr>
                <w:lang w:val="en-US"/>
              </w:rPr>
              <w:t>ConTeXt</w:t>
            </w:r>
            <w:proofErr w:type="spellEnd"/>
          </w:p>
        </w:tc>
        <w:tc>
          <w:tcPr>
            <w:tcW w:w="0" w:type="auto"/>
          </w:tcPr>
          <w:p w14:paraId="35D315E5" w14:textId="6A5A404A" w:rsidR="00434E37" w:rsidRPr="00434E37" w:rsidRDefault="00434E37" w:rsidP="00434E37">
            <w:pPr>
              <w:pStyle w:val="GOSTRegularText"/>
              <w:ind w:firstLine="0"/>
              <w:rPr>
                <w:lang w:val="en-US"/>
              </w:rPr>
            </w:pPr>
            <w:r>
              <w:rPr>
                <w:lang w:val="en-US"/>
              </w:rPr>
              <w:t> </w:t>
            </w:r>
            <w:r>
              <w:t>—</w:t>
            </w:r>
            <w:r>
              <w:rPr>
                <w:lang w:val="en-US"/>
              </w:rPr>
              <w:t> </w:t>
            </w:r>
          </w:p>
        </w:tc>
        <w:tc>
          <w:tcPr>
            <w:tcW w:w="0" w:type="auto"/>
          </w:tcPr>
          <w:p w14:paraId="7DFBB759" w14:textId="7519118E" w:rsidR="00434E37" w:rsidRPr="00310454" w:rsidRDefault="00434E37" w:rsidP="00434E37">
            <w:pPr>
              <w:pStyle w:val="GOSTRegularText"/>
              <w:ind w:firstLine="0"/>
            </w:pPr>
            <w:r w:rsidRPr="00434E37">
              <w:t xml:space="preserve">текстовый процессор на основе системы компьютерной вёрстки </w:t>
            </w:r>
            <w:proofErr w:type="spellStart"/>
            <w:r w:rsidRPr="00434E37">
              <w:rPr>
                <w:lang w:val="en-US"/>
              </w:rPr>
              <w:t>TeX</w:t>
            </w:r>
            <w:proofErr w:type="spellEnd"/>
            <w:r w:rsidRPr="00434E37">
              <w:t xml:space="preserve">.  Разрабатывается нидерландской компанией </w:t>
            </w:r>
            <w:r w:rsidRPr="00434E37">
              <w:rPr>
                <w:lang w:val="en-US"/>
              </w:rPr>
              <w:t>PRAGMA</w:t>
            </w:r>
            <w:r w:rsidRPr="00434E37">
              <w:t xml:space="preserve"> </w:t>
            </w:r>
            <w:r w:rsidRPr="00434E37">
              <w:rPr>
                <w:lang w:val="en-US"/>
              </w:rPr>
              <w:t>ADE</w:t>
            </w:r>
            <w:r w:rsidRPr="00434E37">
              <w:t xml:space="preserve">, занимающейся автоматизированной высококачественной вёрсткой. Использует собственно разработанную новейшую версию </w:t>
            </w:r>
            <w:proofErr w:type="spellStart"/>
            <w:r w:rsidRPr="00434E37">
              <w:rPr>
                <w:lang w:val="en-US"/>
              </w:rPr>
              <w:t>TeX</w:t>
            </w:r>
            <w:proofErr w:type="spellEnd"/>
            <w:r w:rsidRPr="00434E37">
              <w:t xml:space="preserve"> под названием </w:t>
            </w:r>
            <w:proofErr w:type="spellStart"/>
            <w:r w:rsidRPr="00434E37">
              <w:rPr>
                <w:lang w:val="en-US"/>
              </w:rPr>
              <w:t>LuaMetaTeX</w:t>
            </w:r>
            <w:proofErr w:type="spellEnd"/>
            <w:r w:rsidRPr="00434E37">
              <w:t xml:space="preserve">, имеющую множество улучшений, в том числе встроенный интерпретатор </w:t>
            </w:r>
            <w:r w:rsidRPr="00434E37">
              <w:rPr>
                <w:lang w:val="en-US"/>
              </w:rPr>
              <w:t>Lua</w:t>
            </w:r>
          </w:p>
        </w:tc>
      </w:tr>
      <w:tr w:rsidR="007A3F5B" w:rsidRPr="00310454" w14:paraId="171636B7" w14:textId="77777777" w:rsidTr="00434E37">
        <w:tc>
          <w:tcPr>
            <w:tcW w:w="0" w:type="auto"/>
          </w:tcPr>
          <w:p w14:paraId="24377D7C" w14:textId="4AC58151" w:rsidR="00434E37" w:rsidRPr="00B91819" w:rsidRDefault="00B91819" w:rsidP="00405A44">
            <w:pPr>
              <w:pStyle w:val="GOSTRegularText"/>
              <w:ind w:firstLine="0"/>
              <w:jc w:val="right"/>
              <w:rPr>
                <w:lang w:val="en-US"/>
              </w:rPr>
            </w:pPr>
            <w:r>
              <w:rPr>
                <w:lang w:val="en-US"/>
              </w:rPr>
              <w:t>Intel 8080</w:t>
            </w:r>
          </w:p>
        </w:tc>
        <w:tc>
          <w:tcPr>
            <w:tcW w:w="0" w:type="auto"/>
          </w:tcPr>
          <w:p w14:paraId="7FD5BF88" w14:textId="5832285B" w:rsidR="00434E37" w:rsidRPr="00310454" w:rsidRDefault="00B91819" w:rsidP="00434E37">
            <w:pPr>
              <w:pStyle w:val="GOSTRegularText"/>
              <w:ind w:firstLine="0"/>
            </w:pPr>
            <w:r>
              <w:rPr>
                <w:lang w:val="en-US"/>
              </w:rPr>
              <w:t> </w:t>
            </w:r>
            <w:r>
              <w:t>—</w:t>
            </w:r>
            <w:r>
              <w:rPr>
                <w:lang w:val="en-US"/>
              </w:rPr>
              <w:t> </w:t>
            </w:r>
          </w:p>
        </w:tc>
        <w:tc>
          <w:tcPr>
            <w:tcW w:w="0" w:type="auto"/>
          </w:tcPr>
          <w:p w14:paraId="4621BB2B" w14:textId="580AC3AB" w:rsidR="00434E37" w:rsidRPr="00F33681" w:rsidRDefault="003C10E2" w:rsidP="00434E37">
            <w:pPr>
              <w:pStyle w:val="GOSTRegularText"/>
              <w:ind w:firstLine="0"/>
            </w:pPr>
            <w:r w:rsidRPr="003C10E2">
              <w:t>второй восьмибитный микропроцессор от Intel, выпуск которого начался в апреле 1974 года</w:t>
            </w:r>
          </w:p>
        </w:tc>
      </w:tr>
      <w:tr w:rsidR="007A3F5B" w:rsidRPr="00310454" w14:paraId="39557296" w14:textId="77777777" w:rsidTr="00434E37">
        <w:tc>
          <w:tcPr>
            <w:tcW w:w="0" w:type="auto"/>
          </w:tcPr>
          <w:p w14:paraId="4A3DD901" w14:textId="0B17C3E0" w:rsidR="00434E37" w:rsidRPr="007253F9" w:rsidRDefault="00520007" w:rsidP="00405A44">
            <w:pPr>
              <w:pStyle w:val="GOSTRegularText"/>
              <w:ind w:firstLine="0"/>
              <w:jc w:val="right"/>
              <w:rPr>
                <w:lang w:val="en-US"/>
              </w:rPr>
            </w:pPr>
            <w:proofErr w:type="spellStart"/>
            <w:r>
              <w:rPr>
                <w:lang w:val="en-US"/>
              </w:rPr>
              <w:t>LPeg</w:t>
            </w:r>
            <w:proofErr w:type="spellEnd"/>
          </w:p>
        </w:tc>
        <w:tc>
          <w:tcPr>
            <w:tcW w:w="0" w:type="auto"/>
          </w:tcPr>
          <w:p w14:paraId="41BAE2FD" w14:textId="17430726" w:rsidR="00434E37" w:rsidRPr="00310454" w:rsidRDefault="00B91819" w:rsidP="00434E37">
            <w:pPr>
              <w:pStyle w:val="GOSTRegularText"/>
              <w:ind w:firstLine="0"/>
            </w:pPr>
            <w:r>
              <w:rPr>
                <w:lang w:val="en-US"/>
              </w:rPr>
              <w:t> </w:t>
            </w:r>
            <w:r>
              <w:t>—</w:t>
            </w:r>
            <w:r>
              <w:rPr>
                <w:lang w:val="en-US"/>
              </w:rPr>
              <w:t> </w:t>
            </w:r>
          </w:p>
        </w:tc>
        <w:tc>
          <w:tcPr>
            <w:tcW w:w="0" w:type="auto"/>
          </w:tcPr>
          <w:p w14:paraId="39A2E5C4" w14:textId="33D3B5E7" w:rsidR="00434E37" w:rsidRPr="00310454" w:rsidRDefault="007253F9" w:rsidP="00434E37">
            <w:pPr>
              <w:pStyle w:val="GOSTRegularText"/>
              <w:ind w:firstLine="0"/>
            </w:pPr>
            <w:proofErr w:type="spellStart"/>
            <w:r w:rsidRPr="007253F9">
              <w:t>Lua</w:t>
            </w:r>
            <w:proofErr w:type="spellEnd"/>
            <w:r w:rsidRPr="007253F9">
              <w:t xml:space="preserve"> </w:t>
            </w:r>
            <w:proofErr w:type="spellStart"/>
            <w:r w:rsidRPr="007253F9">
              <w:t>Parsing</w:t>
            </w:r>
            <w:proofErr w:type="spellEnd"/>
            <w:r w:rsidRPr="007253F9">
              <w:t xml:space="preserve"> </w:t>
            </w:r>
            <w:proofErr w:type="spellStart"/>
            <w:r w:rsidRPr="007253F9">
              <w:t>Expression</w:t>
            </w:r>
            <w:proofErr w:type="spellEnd"/>
            <w:r w:rsidRPr="007253F9">
              <w:t xml:space="preserve"> </w:t>
            </w:r>
            <w:proofErr w:type="spellStart"/>
            <w:r w:rsidRPr="007253F9">
              <w:t>Grammar</w:t>
            </w:r>
            <w:proofErr w:type="spellEnd"/>
            <w:r w:rsidRPr="007253F9">
              <w:t xml:space="preserve">, библиотека для составления парсеров на основе РВ-грамматики в </w:t>
            </w:r>
            <w:proofErr w:type="spellStart"/>
            <w:r w:rsidRPr="007253F9">
              <w:t>Lua</w:t>
            </w:r>
            <w:proofErr w:type="spellEnd"/>
          </w:p>
        </w:tc>
      </w:tr>
      <w:tr w:rsidR="007A3F5B" w:rsidRPr="00310454" w14:paraId="0F3A36BF" w14:textId="77777777" w:rsidTr="00434E37">
        <w:tc>
          <w:tcPr>
            <w:tcW w:w="0" w:type="auto"/>
          </w:tcPr>
          <w:p w14:paraId="1E19AAED" w14:textId="5C4E9343" w:rsidR="00434E37" w:rsidRPr="007253F9" w:rsidRDefault="007253F9" w:rsidP="00405A44">
            <w:pPr>
              <w:pStyle w:val="GOSTRegularText"/>
              <w:ind w:firstLine="0"/>
              <w:jc w:val="right"/>
              <w:rPr>
                <w:lang w:val="en-US"/>
              </w:rPr>
            </w:pPr>
            <w:r>
              <w:rPr>
                <w:lang w:val="en-US"/>
              </w:rPr>
              <w:t>Lua</w:t>
            </w:r>
          </w:p>
        </w:tc>
        <w:tc>
          <w:tcPr>
            <w:tcW w:w="0" w:type="auto"/>
          </w:tcPr>
          <w:p w14:paraId="59BF160B" w14:textId="0175F95A" w:rsidR="00434E37" w:rsidRPr="00310454" w:rsidRDefault="00B91819" w:rsidP="00434E37">
            <w:pPr>
              <w:pStyle w:val="GOSTRegularText"/>
              <w:ind w:firstLine="0"/>
            </w:pPr>
            <w:r>
              <w:rPr>
                <w:lang w:val="en-US"/>
              </w:rPr>
              <w:t> </w:t>
            </w:r>
            <w:r>
              <w:t>—</w:t>
            </w:r>
            <w:r>
              <w:rPr>
                <w:lang w:val="en-US"/>
              </w:rPr>
              <w:t> </w:t>
            </w:r>
          </w:p>
        </w:tc>
        <w:tc>
          <w:tcPr>
            <w:tcW w:w="0" w:type="auto"/>
          </w:tcPr>
          <w:p w14:paraId="12BD9CEF" w14:textId="0BD30B5B" w:rsidR="00434E37" w:rsidRPr="00310454" w:rsidRDefault="007253F9" w:rsidP="00434E37">
            <w:pPr>
              <w:pStyle w:val="GOSTRegularText"/>
              <w:ind w:firstLine="0"/>
            </w:pPr>
            <w:r w:rsidRPr="007253F9">
              <w:t>легко встраиваемый и расширяемый интерпретируемый язык программирования. Нередко используется в полноценных программных решениях как способ пользователю расширить функционал программы. Отличается простотой, скоростью работы интерпретатора и широким применением хеш-таблиц</w:t>
            </w:r>
          </w:p>
        </w:tc>
      </w:tr>
    </w:tbl>
    <w:p w14:paraId="6606ADE1" w14:textId="7E90640B" w:rsidR="007F459D" w:rsidRPr="00633636" w:rsidRDefault="007F459D">
      <w:pPr>
        <w:rPr>
          <w:rFonts w:ascii="Times New Roman" w:hAnsi="Times New Roman" w:cs="Times New Roman"/>
        </w:rPr>
      </w:pPr>
    </w:p>
    <w:p w14:paraId="2EEF84AE" w14:textId="20DD7C2F" w:rsidR="000B548A" w:rsidRDefault="007F459D" w:rsidP="00471304">
      <w:pPr>
        <w:pStyle w:val="GOSTHeaderExcluded"/>
      </w:pPr>
      <w:r>
        <w:lastRenderedPageBreak/>
        <w:t>Содержание</w:t>
      </w:r>
    </w:p>
    <w:p w14:paraId="4AE8F0E3" w14:textId="00DCCFB8" w:rsidR="00A96F1A" w:rsidRDefault="00661D8E">
      <w:pPr>
        <w:pStyle w:val="11"/>
        <w:rPr>
          <w:rFonts w:asciiTheme="minorHAnsi" w:eastAsiaTheme="minorEastAsia" w:hAnsiTheme="minorHAnsi" w:cstheme="minorBidi"/>
          <w:noProof/>
          <w:lang w:eastAsia="ru-RU"/>
        </w:rPr>
      </w:pPr>
      <w:r>
        <w:fldChar w:fldCharType="begin"/>
      </w:r>
      <w:r>
        <w:instrText xml:space="preserve"> TOC \h \z \u \t "GOST Header;1;GOST Section;2;GOST Subsection;3;GOST Header Numbered;1;GOST Header Numbered Appendix;1;GOST Header Appendix;1" </w:instrText>
      </w:r>
      <w:r>
        <w:fldChar w:fldCharType="separate"/>
      </w:r>
      <w:hyperlink w:anchor="_Toc200915653" w:history="1">
        <w:r w:rsidR="00A96F1A" w:rsidRPr="0084464D">
          <w:rPr>
            <w:rStyle w:val="af2"/>
            <w:noProof/>
          </w:rPr>
          <w:t>Введение</w:t>
        </w:r>
        <w:r w:rsidR="00A96F1A">
          <w:rPr>
            <w:noProof/>
            <w:webHidden/>
          </w:rPr>
          <w:tab/>
        </w:r>
        <w:r w:rsidR="00A96F1A">
          <w:rPr>
            <w:noProof/>
            <w:webHidden/>
          </w:rPr>
          <w:fldChar w:fldCharType="begin"/>
        </w:r>
        <w:r w:rsidR="00A96F1A">
          <w:rPr>
            <w:noProof/>
            <w:webHidden/>
          </w:rPr>
          <w:instrText xml:space="preserve"> PAGEREF _Toc200915653 \h </w:instrText>
        </w:r>
        <w:r w:rsidR="00A96F1A">
          <w:rPr>
            <w:noProof/>
            <w:webHidden/>
          </w:rPr>
        </w:r>
        <w:r w:rsidR="00A96F1A">
          <w:rPr>
            <w:noProof/>
            <w:webHidden/>
          </w:rPr>
          <w:fldChar w:fldCharType="separate"/>
        </w:r>
        <w:r w:rsidR="00A96F1A">
          <w:rPr>
            <w:noProof/>
            <w:webHidden/>
          </w:rPr>
          <w:t>10</w:t>
        </w:r>
        <w:r w:rsidR="00A96F1A">
          <w:rPr>
            <w:noProof/>
            <w:webHidden/>
          </w:rPr>
          <w:fldChar w:fldCharType="end"/>
        </w:r>
      </w:hyperlink>
    </w:p>
    <w:p w14:paraId="656E1499" w14:textId="17194769" w:rsidR="00A96F1A" w:rsidRDefault="00A96F1A">
      <w:pPr>
        <w:pStyle w:val="11"/>
        <w:rPr>
          <w:rFonts w:asciiTheme="minorHAnsi" w:eastAsiaTheme="minorEastAsia" w:hAnsiTheme="minorHAnsi" w:cstheme="minorBidi"/>
          <w:noProof/>
          <w:lang w:eastAsia="ru-RU"/>
        </w:rPr>
      </w:pPr>
      <w:hyperlink w:anchor="_Toc200915654" w:history="1">
        <w:r w:rsidRPr="0084464D">
          <w:rPr>
            <w:rStyle w:val="af2"/>
            <w:noProof/>
          </w:rPr>
          <w:t>1 Анализ инструментов и предметной области</w:t>
        </w:r>
        <w:r>
          <w:rPr>
            <w:noProof/>
            <w:webHidden/>
          </w:rPr>
          <w:tab/>
        </w:r>
        <w:r>
          <w:rPr>
            <w:noProof/>
            <w:webHidden/>
          </w:rPr>
          <w:fldChar w:fldCharType="begin"/>
        </w:r>
        <w:r>
          <w:rPr>
            <w:noProof/>
            <w:webHidden/>
          </w:rPr>
          <w:instrText xml:space="preserve"> PAGEREF _Toc200915654 \h </w:instrText>
        </w:r>
        <w:r>
          <w:rPr>
            <w:noProof/>
            <w:webHidden/>
          </w:rPr>
        </w:r>
        <w:r>
          <w:rPr>
            <w:noProof/>
            <w:webHidden/>
          </w:rPr>
          <w:fldChar w:fldCharType="separate"/>
        </w:r>
        <w:r>
          <w:rPr>
            <w:noProof/>
            <w:webHidden/>
          </w:rPr>
          <w:t>13</w:t>
        </w:r>
        <w:r>
          <w:rPr>
            <w:noProof/>
            <w:webHidden/>
          </w:rPr>
          <w:fldChar w:fldCharType="end"/>
        </w:r>
      </w:hyperlink>
    </w:p>
    <w:p w14:paraId="4B190D25" w14:textId="76A1D48A" w:rsidR="00A96F1A" w:rsidRDefault="00A96F1A">
      <w:pPr>
        <w:pStyle w:val="23"/>
        <w:rPr>
          <w:rFonts w:asciiTheme="minorHAnsi" w:eastAsiaTheme="minorEastAsia" w:hAnsiTheme="minorHAnsi" w:cstheme="minorBidi"/>
          <w:noProof/>
          <w:lang w:val="ru-RU" w:eastAsia="ru-RU"/>
        </w:rPr>
      </w:pPr>
      <w:hyperlink w:anchor="_Toc200915655" w:history="1">
        <w:r w:rsidRPr="0084464D">
          <w:rPr>
            <w:rStyle w:val="af2"/>
            <w:noProof/>
          </w:rPr>
          <w:t>1.1 Существующие решения проблемы</w:t>
        </w:r>
        <w:r>
          <w:rPr>
            <w:noProof/>
            <w:webHidden/>
          </w:rPr>
          <w:tab/>
        </w:r>
        <w:r>
          <w:rPr>
            <w:noProof/>
            <w:webHidden/>
          </w:rPr>
          <w:fldChar w:fldCharType="begin"/>
        </w:r>
        <w:r>
          <w:rPr>
            <w:noProof/>
            <w:webHidden/>
          </w:rPr>
          <w:instrText xml:space="preserve"> PAGEREF _Toc200915655 \h </w:instrText>
        </w:r>
        <w:r>
          <w:rPr>
            <w:noProof/>
            <w:webHidden/>
          </w:rPr>
        </w:r>
        <w:r>
          <w:rPr>
            <w:noProof/>
            <w:webHidden/>
          </w:rPr>
          <w:fldChar w:fldCharType="separate"/>
        </w:r>
        <w:r>
          <w:rPr>
            <w:noProof/>
            <w:webHidden/>
          </w:rPr>
          <w:t>13</w:t>
        </w:r>
        <w:r>
          <w:rPr>
            <w:noProof/>
            <w:webHidden/>
          </w:rPr>
          <w:fldChar w:fldCharType="end"/>
        </w:r>
      </w:hyperlink>
    </w:p>
    <w:p w14:paraId="1B1A1CEF" w14:textId="41FC70B5" w:rsidR="00A96F1A" w:rsidRDefault="00A96F1A">
      <w:pPr>
        <w:pStyle w:val="23"/>
        <w:rPr>
          <w:rFonts w:asciiTheme="minorHAnsi" w:eastAsiaTheme="minorEastAsia" w:hAnsiTheme="minorHAnsi" w:cstheme="minorBidi"/>
          <w:noProof/>
          <w:lang w:val="ru-RU" w:eastAsia="ru-RU"/>
        </w:rPr>
      </w:pPr>
      <w:hyperlink w:anchor="_Toc200915656" w:history="1">
        <w:r w:rsidRPr="0084464D">
          <w:rPr>
            <w:rStyle w:val="af2"/>
            <w:noProof/>
          </w:rPr>
          <w:t>1.2 Синтаксис языка ассемблирования Intel 8080</w:t>
        </w:r>
        <w:r>
          <w:rPr>
            <w:noProof/>
            <w:webHidden/>
          </w:rPr>
          <w:tab/>
        </w:r>
        <w:r>
          <w:rPr>
            <w:noProof/>
            <w:webHidden/>
          </w:rPr>
          <w:fldChar w:fldCharType="begin"/>
        </w:r>
        <w:r>
          <w:rPr>
            <w:noProof/>
            <w:webHidden/>
          </w:rPr>
          <w:instrText xml:space="preserve"> PAGEREF _Toc200915656 \h </w:instrText>
        </w:r>
        <w:r>
          <w:rPr>
            <w:noProof/>
            <w:webHidden/>
          </w:rPr>
        </w:r>
        <w:r>
          <w:rPr>
            <w:noProof/>
            <w:webHidden/>
          </w:rPr>
          <w:fldChar w:fldCharType="separate"/>
        </w:r>
        <w:r>
          <w:rPr>
            <w:noProof/>
            <w:webHidden/>
          </w:rPr>
          <w:t>15</w:t>
        </w:r>
        <w:r>
          <w:rPr>
            <w:noProof/>
            <w:webHidden/>
          </w:rPr>
          <w:fldChar w:fldCharType="end"/>
        </w:r>
      </w:hyperlink>
    </w:p>
    <w:p w14:paraId="53D4C428" w14:textId="27F88192" w:rsidR="00A96F1A" w:rsidRDefault="00A96F1A">
      <w:pPr>
        <w:pStyle w:val="23"/>
        <w:rPr>
          <w:rFonts w:asciiTheme="minorHAnsi" w:eastAsiaTheme="minorEastAsia" w:hAnsiTheme="minorHAnsi" w:cstheme="minorBidi"/>
          <w:noProof/>
          <w:lang w:val="ru-RU" w:eastAsia="ru-RU"/>
        </w:rPr>
      </w:pPr>
      <w:hyperlink w:anchor="_Toc200915657" w:history="1">
        <w:r w:rsidRPr="0084464D">
          <w:rPr>
            <w:rStyle w:val="af2"/>
            <w:noProof/>
          </w:rPr>
          <w:t>1.3 Технические требования к ПО</w:t>
        </w:r>
        <w:r>
          <w:rPr>
            <w:noProof/>
            <w:webHidden/>
          </w:rPr>
          <w:tab/>
        </w:r>
        <w:r>
          <w:rPr>
            <w:noProof/>
            <w:webHidden/>
          </w:rPr>
          <w:fldChar w:fldCharType="begin"/>
        </w:r>
        <w:r>
          <w:rPr>
            <w:noProof/>
            <w:webHidden/>
          </w:rPr>
          <w:instrText xml:space="preserve"> PAGEREF _Toc200915657 \h </w:instrText>
        </w:r>
        <w:r>
          <w:rPr>
            <w:noProof/>
            <w:webHidden/>
          </w:rPr>
        </w:r>
        <w:r>
          <w:rPr>
            <w:noProof/>
            <w:webHidden/>
          </w:rPr>
          <w:fldChar w:fldCharType="separate"/>
        </w:r>
        <w:r>
          <w:rPr>
            <w:noProof/>
            <w:webHidden/>
          </w:rPr>
          <w:t>18</w:t>
        </w:r>
        <w:r>
          <w:rPr>
            <w:noProof/>
            <w:webHidden/>
          </w:rPr>
          <w:fldChar w:fldCharType="end"/>
        </w:r>
      </w:hyperlink>
    </w:p>
    <w:p w14:paraId="24760960" w14:textId="33ABE7FA" w:rsidR="00A96F1A" w:rsidRDefault="00A96F1A">
      <w:pPr>
        <w:pStyle w:val="11"/>
        <w:rPr>
          <w:rFonts w:asciiTheme="minorHAnsi" w:eastAsiaTheme="minorEastAsia" w:hAnsiTheme="minorHAnsi" w:cstheme="minorBidi"/>
          <w:noProof/>
          <w:lang w:eastAsia="ru-RU"/>
        </w:rPr>
      </w:pPr>
      <w:hyperlink w:anchor="_Toc200915658" w:history="1">
        <w:r w:rsidRPr="0084464D">
          <w:rPr>
            <w:rStyle w:val="af2"/>
            <w:noProof/>
          </w:rPr>
          <w:t>2 Проектирование модуля</w:t>
        </w:r>
        <w:r>
          <w:rPr>
            <w:noProof/>
            <w:webHidden/>
          </w:rPr>
          <w:tab/>
        </w:r>
        <w:r>
          <w:rPr>
            <w:noProof/>
            <w:webHidden/>
          </w:rPr>
          <w:fldChar w:fldCharType="begin"/>
        </w:r>
        <w:r>
          <w:rPr>
            <w:noProof/>
            <w:webHidden/>
          </w:rPr>
          <w:instrText xml:space="preserve"> PAGEREF _Toc200915658 \h </w:instrText>
        </w:r>
        <w:r>
          <w:rPr>
            <w:noProof/>
            <w:webHidden/>
          </w:rPr>
        </w:r>
        <w:r>
          <w:rPr>
            <w:noProof/>
            <w:webHidden/>
          </w:rPr>
          <w:fldChar w:fldCharType="separate"/>
        </w:r>
        <w:r>
          <w:rPr>
            <w:noProof/>
            <w:webHidden/>
          </w:rPr>
          <w:t>20</w:t>
        </w:r>
        <w:r>
          <w:rPr>
            <w:noProof/>
            <w:webHidden/>
          </w:rPr>
          <w:fldChar w:fldCharType="end"/>
        </w:r>
      </w:hyperlink>
    </w:p>
    <w:p w14:paraId="5F526F5B" w14:textId="461BD33C" w:rsidR="00A96F1A" w:rsidRDefault="00A96F1A">
      <w:pPr>
        <w:pStyle w:val="23"/>
        <w:rPr>
          <w:rFonts w:asciiTheme="minorHAnsi" w:eastAsiaTheme="minorEastAsia" w:hAnsiTheme="minorHAnsi" w:cstheme="minorBidi"/>
          <w:noProof/>
          <w:lang w:val="ru-RU" w:eastAsia="ru-RU"/>
        </w:rPr>
      </w:pPr>
      <w:hyperlink w:anchor="_Toc200915659" w:history="1">
        <w:r w:rsidRPr="0084464D">
          <w:rPr>
            <w:rStyle w:val="af2"/>
            <w:noProof/>
          </w:rPr>
          <w:t>2.1 Доступные текстовые процессоры</w:t>
        </w:r>
        <w:r>
          <w:rPr>
            <w:noProof/>
            <w:webHidden/>
          </w:rPr>
          <w:tab/>
        </w:r>
        <w:r>
          <w:rPr>
            <w:noProof/>
            <w:webHidden/>
          </w:rPr>
          <w:fldChar w:fldCharType="begin"/>
        </w:r>
        <w:r>
          <w:rPr>
            <w:noProof/>
            <w:webHidden/>
          </w:rPr>
          <w:instrText xml:space="preserve"> PAGEREF _Toc200915659 \h </w:instrText>
        </w:r>
        <w:r>
          <w:rPr>
            <w:noProof/>
            <w:webHidden/>
          </w:rPr>
        </w:r>
        <w:r>
          <w:rPr>
            <w:noProof/>
            <w:webHidden/>
          </w:rPr>
          <w:fldChar w:fldCharType="separate"/>
        </w:r>
        <w:r>
          <w:rPr>
            <w:noProof/>
            <w:webHidden/>
          </w:rPr>
          <w:t>20</w:t>
        </w:r>
        <w:r>
          <w:rPr>
            <w:noProof/>
            <w:webHidden/>
          </w:rPr>
          <w:fldChar w:fldCharType="end"/>
        </w:r>
      </w:hyperlink>
    </w:p>
    <w:p w14:paraId="7886DAD6" w14:textId="32E8ED09" w:rsidR="00A96F1A" w:rsidRDefault="00A96F1A">
      <w:pPr>
        <w:pStyle w:val="23"/>
        <w:rPr>
          <w:rFonts w:asciiTheme="minorHAnsi" w:eastAsiaTheme="minorEastAsia" w:hAnsiTheme="minorHAnsi" w:cstheme="minorBidi"/>
          <w:noProof/>
          <w:lang w:val="ru-RU" w:eastAsia="ru-RU"/>
        </w:rPr>
      </w:pPr>
      <w:hyperlink w:anchor="_Toc200915660" w:history="1">
        <w:r w:rsidRPr="0084464D">
          <w:rPr>
            <w:rStyle w:val="af2"/>
            <w:noProof/>
          </w:rPr>
          <w:t>2.2 ConTeXt и Lua: CLD</w:t>
        </w:r>
        <w:r>
          <w:rPr>
            <w:noProof/>
            <w:webHidden/>
          </w:rPr>
          <w:tab/>
        </w:r>
        <w:r>
          <w:rPr>
            <w:noProof/>
            <w:webHidden/>
          </w:rPr>
          <w:fldChar w:fldCharType="begin"/>
        </w:r>
        <w:r>
          <w:rPr>
            <w:noProof/>
            <w:webHidden/>
          </w:rPr>
          <w:instrText xml:space="preserve"> PAGEREF _Toc200915660 \h </w:instrText>
        </w:r>
        <w:r>
          <w:rPr>
            <w:noProof/>
            <w:webHidden/>
          </w:rPr>
        </w:r>
        <w:r>
          <w:rPr>
            <w:noProof/>
            <w:webHidden/>
          </w:rPr>
          <w:fldChar w:fldCharType="separate"/>
        </w:r>
        <w:r>
          <w:rPr>
            <w:noProof/>
            <w:webHidden/>
          </w:rPr>
          <w:t>25</w:t>
        </w:r>
        <w:r>
          <w:rPr>
            <w:noProof/>
            <w:webHidden/>
          </w:rPr>
          <w:fldChar w:fldCharType="end"/>
        </w:r>
      </w:hyperlink>
    </w:p>
    <w:p w14:paraId="68862958" w14:textId="4C3F5002" w:rsidR="00A96F1A" w:rsidRDefault="00A96F1A">
      <w:pPr>
        <w:pStyle w:val="23"/>
        <w:rPr>
          <w:rFonts w:asciiTheme="minorHAnsi" w:eastAsiaTheme="minorEastAsia" w:hAnsiTheme="minorHAnsi" w:cstheme="minorBidi"/>
          <w:noProof/>
          <w:lang w:val="ru-RU" w:eastAsia="ru-RU"/>
        </w:rPr>
      </w:pPr>
      <w:hyperlink w:anchor="_Toc200915661" w:history="1">
        <w:r w:rsidRPr="0084464D">
          <w:rPr>
            <w:rStyle w:val="af2"/>
            <w:noProof/>
          </w:rPr>
          <w:t>2.3 Общая структура модуля</w:t>
        </w:r>
        <w:r>
          <w:rPr>
            <w:noProof/>
            <w:webHidden/>
          </w:rPr>
          <w:tab/>
        </w:r>
        <w:r>
          <w:rPr>
            <w:noProof/>
            <w:webHidden/>
          </w:rPr>
          <w:fldChar w:fldCharType="begin"/>
        </w:r>
        <w:r>
          <w:rPr>
            <w:noProof/>
            <w:webHidden/>
          </w:rPr>
          <w:instrText xml:space="preserve"> PAGEREF _Toc200915661 \h </w:instrText>
        </w:r>
        <w:r>
          <w:rPr>
            <w:noProof/>
            <w:webHidden/>
          </w:rPr>
        </w:r>
        <w:r>
          <w:rPr>
            <w:noProof/>
            <w:webHidden/>
          </w:rPr>
          <w:fldChar w:fldCharType="separate"/>
        </w:r>
        <w:r>
          <w:rPr>
            <w:noProof/>
            <w:webHidden/>
          </w:rPr>
          <w:t>26</w:t>
        </w:r>
        <w:r>
          <w:rPr>
            <w:noProof/>
            <w:webHidden/>
          </w:rPr>
          <w:fldChar w:fldCharType="end"/>
        </w:r>
      </w:hyperlink>
    </w:p>
    <w:p w14:paraId="7DECFA7E" w14:textId="30B76ECD" w:rsidR="00A96F1A" w:rsidRDefault="00A96F1A">
      <w:pPr>
        <w:pStyle w:val="23"/>
        <w:rPr>
          <w:rFonts w:asciiTheme="minorHAnsi" w:eastAsiaTheme="minorEastAsia" w:hAnsiTheme="minorHAnsi" w:cstheme="minorBidi"/>
          <w:noProof/>
          <w:lang w:val="ru-RU" w:eastAsia="ru-RU"/>
        </w:rPr>
      </w:pPr>
      <w:hyperlink w:anchor="_Toc200915662" w:history="1">
        <w:r w:rsidRPr="0084464D">
          <w:rPr>
            <w:rStyle w:val="af2"/>
            <w:noProof/>
          </w:rPr>
          <w:t>2.4 Структура данных о командах ассемблера</w:t>
        </w:r>
        <w:r>
          <w:rPr>
            <w:noProof/>
            <w:webHidden/>
          </w:rPr>
          <w:tab/>
        </w:r>
        <w:r>
          <w:rPr>
            <w:noProof/>
            <w:webHidden/>
          </w:rPr>
          <w:fldChar w:fldCharType="begin"/>
        </w:r>
        <w:r>
          <w:rPr>
            <w:noProof/>
            <w:webHidden/>
          </w:rPr>
          <w:instrText xml:space="preserve"> PAGEREF _Toc200915662 \h </w:instrText>
        </w:r>
        <w:r>
          <w:rPr>
            <w:noProof/>
            <w:webHidden/>
          </w:rPr>
        </w:r>
        <w:r>
          <w:rPr>
            <w:noProof/>
            <w:webHidden/>
          </w:rPr>
          <w:fldChar w:fldCharType="separate"/>
        </w:r>
        <w:r>
          <w:rPr>
            <w:noProof/>
            <w:webHidden/>
          </w:rPr>
          <w:t>27</w:t>
        </w:r>
        <w:r>
          <w:rPr>
            <w:noProof/>
            <w:webHidden/>
          </w:rPr>
          <w:fldChar w:fldCharType="end"/>
        </w:r>
      </w:hyperlink>
    </w:p>
    <w:p w14:paraId="0752B8B3" w14:textId="30724F9F" w:rsidR="00A96F1A" w:rsidRDefault="00A96F1A">
      <w:pPr>
        <w:pStyle w:val="23"/>
        <w:rPr>
          <w:rFonts w:asciiTheme="minorHAnsi" w:eastAsiaTheme="minorEastAsia" w:hAnsiTheme="minorHAnsi" w:cstheme="minorBidi"/>
          <w:noProof/>
          <w:lang w:val="ru-RU" w:eastAsia="ru-RU"/>
        </w:rPr>
      </w:pPr>
      <w:hyperlink w:anchor="_Toc200915663" w:history="1">
        <w:r w:rsidRPr="0084464D">
          <w:rPr>
            <w:rStyle w:val="af2"/>
            <w:noProof/>
          </w:rPr>
          <w:t>2.5 Иерархия парсеров</w:t>
        </w:r>
        <w:r>
          <w:rPr>
            <w:noProof/>
            <w:webHidden/>
          </w:rPr>
          <w:tab/>
        </w:r>
        <w:r>
          <w:rPr>
            <w:noProof/>
            <w:webHidden/>
          </w:rPr>
          <w:fldChar w:fldCharType="begin"/>
        </w:r>
        <w:r>
          <w:rPr>
            <w:noProof/>
            <w:webHidden/>
          </w:rPr>
          <w:instrText xml:space="preserve"> PAGEREF _Toc200915663 \h </w:instrText>
        </w:r>
        <w:r>
          <w:rPr>
            <w:noProof/>
            <w:webHidden/>
          </w:rPr>
        </w:r>
        <w:r>
          <w:rPr>
            <w:noProof/>
            <w:webHidden/>
          </w:rPr>
          <w:fldChar w:fldCharType="separate"/>
        </w:r>
        <w:r>
          <w:rPr>
            <w:noProof/>
            <w:webHidden/>
          </w:rPr>
          <w:t>28</w:t>
        </w:r>
        <w:r>
          <w:rPr>
            <w:noProof/>
            <w:webHidden/>
          </w:rPr>
          <w:fldChar w:fldCharType="end"/>
        </w:r>
      </w:hyperlink>
    </w:p>
    <w:p w14:paraId="0B84677F" w14:textId="48ADA051" w:rsidR="00A96F1A" w:rsidRDefault="00A96F1A">
      <w:pPr>
        <w:pStyle w:val="23"/>
        <w:rPr>
          <w:rFonts w:asciiTheme="minorHAnsi" w:eastAsiaTheme="minorEastAsia" w:hAnsiTheme="minorHAnsi" w:cstheme="minorBidi"/>
          <w:noProof/>
          <w:lang w:val="ru-RU" w:eastAsia="ru-RU"/>
        </w:rPr>
      </w:pPr>
      <w:hyperlink w:anchor="_Toc200915664" w:history="1">
        <w:r w:rsidRPr="0084464D">
          <w:rPr>
            <w:rStyle w:val="af2"/>
            <w:noProof/>
          </w:rPr>
          <w:t>2.6 Ассемблирование кода</w:t>
        </w:r>
        <w:r>
          <w:rPr>
            <w:noProof/>
            <w:webHidden/>
          </w:rPr>
          <w:tab/>
        </w:r>
        <w:r>
          <w:rPr>
            <w:noProof/>
            <w:webHidden/>
          </w:rPr>
          <w:fldChar w:fldCharType="begin"/>
        </w:r>
        <w:r>
          <w:rPr>
            <w:noProof/>
            <w:webHidden/>
          </w:rPr>
          <w:instrText xml:space="preserve"> PAGEREF _Toc200915664 \h </w:instrText>
        </w:r>
        <w:r>
          <w:rPr>
            <w:noProof/>
            <w:webHidden/>
          </w:rPr>
        </w:r>
        <w:r>
          <w:rPr>
            <w:noProof/>
            <w:webHidden/>
          </w:rPr>
          <w:fldChar w:fldCharType="separate"/>
        </w:r>
        <w:r>
          <w:rPr>
            <w:noProof/>
            <w:webHidden/>
          </w:rPr>
          <w:t>30</w:t>
        </w:r>
        <w:r>
          <w:rPr>
            <w:noProof/>
            <w:webHidden/>
          </w:rPr>
          <w:fldChar w:fldCharType="end"/>
        </w:r>
      </w:hyperlink>
    </w:p>
    <w:p w14:paraId="71833D03" w14:textId="45C746EC" w:rsidR="00A96F1A" w:rsidRDefault="00A96F1A">
      <w:pPr>
        <w:pStyle w:val="23"/>
        <w:rPr>
          <w:rFonts w:asciiTheme="minorHAnsi" w:eastAsiaTheme="minorEastAsia" w:hAnsiTheme="minorHAnsi" w:cstheme="minorBidi"/>
          <w:noProof/>
          <w:lang w:val="ru-RU" w:eastAsia="ru-RU"/>
        </w:rPr>
      </w:pPr>
      <w:hyperlink w:anchor="_Toc200915665" w:history="1">
        <w:r w:rsidRPr="0084464D">
          <w:rPr>
            <w:rStyle w:val="af2"/>
            <w:noProof/>
          </w:rPr>
          <w:t>2.7 Форматирование результата</w:t>
        </w:r>
        <w:r>
          <w:rPr>
            <w:noProof/>
            <w:webHidden/>
          </w:rPr>
          <w:tab/>
        </w:r>
        <w:r>
          <w:rPr>
            <w:noProof/>
            <w:webHidden/>
          </w:rPr>
          <w:fldChar w:fldCharType="begin"/>
        </w:r>
        <w:r>
          <w:rPr>
            <w:noProof/>
            <w:webHidden/>
          </w:rPr>
          <w:instrText xml:space="preserve"> PAGEREF _Toc200915665 \h </w:instrText>
        </w:r>
        <w:r>
          <w:rPr>
            <w:noProof/>
            <w:webHidden/>
          </w:rPr>
        </w:r>
        <w:r>
          <w:rPr>
            <w:noProof/>
            <w:webHidden/>
          </w:rPr>
          <w:fldChar w:fldCharType="separate"/>
        </w:r>
        <w:r>
          <w:rPr>
            <w:noProof/>
            <w:webHidden/>
          </w:rPr>
          <w:t>31</w:t>
        </w:r>
        <w:r>
          <w:rPr>
            <w:noProof/>
            <w:webHidden/>
          </w:rPr>
          <w:fldChar w:fldCharType="end"/>
        </w:r>
      </w:hyperlink>
    </w:p>
    <w:p w14:paraId="52C8A00A" w14:textId="453432BD" w:rsidR="00A96F1A" w:rsidRDefault="00A96F1A">
      <w:pPr>
        <w:pStyle w:val="11"/>
        <w:rPr>
          <w:rFonts w:asciiTheme="minorHAnsi" w:eastAsiaTheme="minorEastAsia" w:hAnsiTheme="minorHAnsi" w:cstheme="minorBidi"/>
          <w:noProof/>
          <w:lang w:eastAsia="ru-RU"/>
        </w:rPr>
      </w:pPr>
      <w:hyperlink w:anchor="_Toc200915666" w:history="1">
        <w:r w:rsidRPr="0084464D">
          <w:rPr>
            <w:rStyle w:val="af2"/>
            <w:noProof/>
          </w:rPr>
          <w:t>3 Написание модуля</w:t>
        </w:r>
        <w:r>
          <w:rPr>
            <w:noProof/>
            <w:webHidden/>
          </w:rPr>
          <w:tab/>
        </w:r>
        <w:r>
          <w:rPr>
            <w:noProof/>
            <w:webHidden/>
          </w:rPr>
          <w:fldChar w:fldCharType="begin"/>
        </w:r>
        <w:r>
          <w:rPr>
            <w:noProof/>
            <w:webHidden/>
          </w:rPr>
          <w:instrText xml:space="preserve"> PAGEREF _Toc200915666 \h </w:instrText>
        </w:r>
        <w:r>
          <w:rPr>
            <w:noProof/>
            <w:webHidden/>
          </w:rPr>
        </w:r>
        <w:r>
          <w:rPr>
            <w:noProof/>
            <w:webHidden/>
          </w:rPr>
          <w:fldChar w:fldCharType="separate"/>
        </w:r>
        <w:r>
          <w:rPr>
            <w:noProof/>
            <w:webHidden/>
          </w:rPr>
          <w:t>33</w:t>
        </w:r>
        <w:r>
          <w:rPr>
            <w:noProof/>
            <w:webHidden/>
          </w:rPr>
          <w:fldChar w:fldCharType="end"/>
        </w:r>
      </w:hyperlink>
    </w:p>
    <w:p w14:paraId="75B07486" w14:textId="439351E3" w:rsidR="00A96F1A" w:rsidRDefault="00A96F1A">
      <w:pPr>
        <w:pStyle w:val="23"/>
        <w:rPr>
          <w:rFonts w:asciiTheme="minorHAnsi" w:eastAsiaTheme="minorEastAsia" w:hAnsiTheme="minorHAnsi" w:cstheme="minorBidi"/>
          <w:noProof/>
          <w:lang w:val="ru-RU" w:eastAsia="ru-RU"/>
        </w:rPr>
      </w:pPr>
      <w:hyperlink w:anchor="_Toc200915667" w:history="1">
        <w:r w:rsidRPr="0084464D">
          <w:rPr>
            <w:rStyle w:val="af2"/>
            <w:noProof/>
          </w:rPr>
          <w:t>3.1 РВ-грамматика и LPeg</w:t>
        </w:r>
        <w:r>
          <w:rPr>
            <w:noProof/>
            <w:webHidden/>
          </w:rPr>
          <w:tab/>
        </w:r>
        <w:r>
          <w:rPr>
            <w:noProof/>
            <w:webHidden/>
          </w:rPr>
          <w:fldChar w:fldCharType="begin"/>
        </w:r>
        <w:r>
          <w:rPr>
            <w:noProof/>
            <w:webHidden/>
          </w:rPr>
          <w:instrText xml:space="preserve"> PAGEREF _Toc200915667 \h </w:instrText>
        </w:r>
        <w:r>
          <w:rPr>
            <w:noProof/>
            <w:webHidden/>
          </w:rPr>
        </w:r>
        <w:r>
          <w:rPr>
            <w:noProof/>
            <w:webHidden/>
          </w:rPr>
          <w:fldChar w:fldCharType="separate"/>
        </w:r>
        <w:r>
          <w:rPr>
            <w:noProof/>
            <w:webHidden/>
          </w:rPr>
          <w:t>33</w:t>
        </w:r>
        <w:r>
          <w:rPr>
            <w:noProof/>
            <w:webHidden/>
          </w:rPr>
          <w:fldChar w:fldCharType="end"/>
        </w:r>
      </w:hyperlink>
    </w:p>
    <w:p w14:paraId="0D73312B" w14:textId="2F4E8F3C" w:rsidR="00A96F1A" w:rsidRDefault="00A96F1A">
      <w:pPr>
        <w:pStyle w:val="23"/>
        <w:rPr>
          <w:rFonts w:asciiTheme="minorHAnsi" w:eastAsiaTheme="minorEastAsia" w:hAnsiTheme="minorHAnsi" w:cstheme="minorBidi"/>
          <w:noProof/>
          <w:lang w:val="ru-RU" w:eastAsia="ru-RU"/>
        </w:rPr>
      </w:pPr>
      <w:hyperlink w:anchor="_Toc200915668" w:history="1">
        <w:r w:rsidRPr="0084464D">
          <w:rPr>
            <w:rStyle w:val="af2"/>
            <w:noProof/>
          </w:rPr>
          <w:t>3.2 Данные о командах ассемблера</w:t>
        </w:r>
        <w:r>
          <w:rPr>
            <w:noProof/>
            <w:webHidden/>
          </w:rPr>
          <w:tab/>
        </w:r>
        <w:r>
          <w:rPr>
            <w:noProof/>
            <w:webHidden/>
          </w:rPr>
          <w:fldChar w:fldCharType="begin"/>
        </w:r>
        <w:r>
          <w:rPr>
            <w:noProof/>
            <w:webHidden/>
          </w:rPr>
          <w:instrText xml:space="preserve"> PAGEREF _Toc200915668 \h </w:instrText>
        </w:r>
        <w:r>
          <w:rPr>
            <w:noProof/>
            <w:webHidden/>
          </w:rPr>
        </w:r>
        <w:r>
          <w:rPr>
            <w:noProof/>
            <w:webHidden/>
          </w:rPr>
          <w:fldChar w:fldCharType="separate"/>
        </w:r>
        <w:r>
          <w:rPr>
            <w:noProof/>
            <w:webHidden/>
          </w:rPr>
          <w:t>34</w:t>
        </w:r>
        <w:r>
          <w:rPr>
            <w:noProof/>
            <w:webHidden/>
          </w:rPr>
          <w:fldChar w:fldCharType="end"/>
        </w:r>
      </w:hyperlink>
    </w:p>
    <w:p w14:paraId="1731F519" w14:textId="04202DD3" w:rsidR="00A96F1A" w:rsidRDefault="00A96F1A">
      <w:pPr>
        <w:pStyle w:val="23"/>
        <w:rPr>
          <w:rFonts w:asciiTheme="minorHAnsi" w:eastAsiaTheme="minorEastAsia" w:hAnsiTheme="minorHAnsi" w:cstheme="minorBidi"/>
          <w:noProof/>
          <w:lang w:val="ru-RU" w:eastAsia="ru-RU"/>
        </w:rPr>
      </w:pPr>
      <w:hyperlink w:anchor="_Toc200915669" w:history="1">
        <w:r w:rsidRPr="0084464D">
          <w:rPr>
            <w:rStyle w:val="af2"/>
            <w:noProof/>
          </w:rPr>
          <w:t>3.3 Парсинг ассемблерного кода</w:t>
        </w:r>
        <w:r>
          <w:rPr>
            <w:noProof/>
            <w:webHidden/>
          </w:rPr>
          <w:tab/>
        </w:r>
        <w:r>
          <w:rPr>
            <w:noProof/>
            <w:webHidden/>
          </w:rPr>
          <w:fldChar w:fldCharType="begin"/>
        </w:r>
        <w:r>
          <w:rPr>
            <w:noProof/>
            <w:webHidden/>
          </w:rPr>
          <w:instrText xml:space="preserve"> PAGEREF _Toc200915669 \h </w:instrText>
        </w:r>
        <w:r>
          <w:rPr>
            <w:noProof/>
            <w:webHidden/>
          </w:rPr>
        </w:r>
        <w:r>
          <w:rPr>
            <w:noProof/>
            <w:webHidden/>
          </w:rPr>
          <w:fldChar w:fldCharType="separate"/>
        </w:r>
        <w:r>
          <w:rPr>
            <w:noProof/>
            <w:webHidden/>
          </w:rPr>
          <w:t>35</w:t>
        </w:r>
        <w:r>
          <w:rPr>
            <w:noProof/>
            <w:webHidden/>
          </w:rPr>
          <w:fldChar w:fldCharType="end"/>
        </w:r>
      </w:hyperlink>
    </w:p>
    <w:p w14:paraId="72947594" w14:textId="1E4CF440" w:rsidR="00A96F1A" w:rsidRDefault="00A96F1A">
      <w:pPr>
        <w:pStyle w:val="23"/>
        <w:rPr>
          <w:rFonts w:asciiTheme="minorHAnsi" w:eastAsiaTheme="minorEastAsia" w:hAnsiTheme="minorHAnsi" w:cstheme="minorBidi"/>
          <w:noProof/>
          <w:lang w:val="ru-RU" w:eastAsia="ru-RU"/>
        </w:rPr>
      </w:pPr>
      <w:hyperlink w:anchor="_Toc200915670" w:history="1">
        <w:r w:rsidRPr="0084464D">
          <w:rPr>
            <w:rStyle w:val="af2"/>
            <w:noProof/>
          </w:rPr>
          <w:t>3.4 Процесс ассемблирования</w:t>
        </w:r>
        <w:r>
          <w:rPr>
            <w:noProof/>
            <w:webHidden/>
          </w:rPr>
          <w:tab/>
        </w:r>
        <w:r>
          <w:rPr>
            <w:noProof/>
            <w:webHidden/>
          </w:rPr>
          <w:fldChar w:fldCharType="begin"/>
        </w:r>
        <w:r>
          <w:rPr>
            <w:noProof/>
            <w:webHidden/>
          </w:rPr>
          <w:instrText xml:space="preserve"> PAGEREF _Toc200915670 \h </w:instrText>
        </w:r>
        <w:r>
          <w:rPr>
            <w:noProof/>
            <w:webHidden/>
          </w:rPr>
        </w:r>
        <w:r>
          <w:rPr>
            <w:noProof/>
            <w:webHidden/>
          </w:rPr>
          <w:fldChar w:fldCharType="separate"/>
        </w:r>
        <w:r>
          <w:rPr>
            <w:noProof/>
            <w:webHidden/>
          </w:rPr>
          <w:t>38</w:t>
        </w:r>
        <w:r>
          <w:rPr>
            <w:noProof/>
            <w:webHidden/>
          </w:rPr>
          <w:fldChar w:fldCharType="end"/>
        </w:r>
      </w:hyperlink>
    </w:p>
    <w:p w14:paraId="446FA321" w14:textId="6B3CBFAB" w:rsidR="00A96F1A" w:rsidRDefault="00A96F1A">
      <w:pPr>
        <w:pStyle w:val="23"/>
        <w:rPr>
          <w:rFonts w:asciiTheme="minorHAnsi" w:eastAsiaTheme="minorEastAsia" w:hAnsiTheme="minorHAnsi" w:cstheme="minorBidi"/>
          <w:noProof/>
          <w:lang w:val="ru-RU" w:eastAsia="ru-RU"/>
        </w:rPr>
      </w:pPr>
      <w:hyperlink w:anchor="_Toc200915671" w:history="1">
        <w:r w:rsidRPr="0084464D">
          <w:rPr>
            <w:rStyle w:val="af2"/>
            <w:noProof/>
          </w:rPr>
          <w:t>3.5 Форматирование результата</w:t>
        </w:r>
        <w:r>
          <w:rPr>
            <w:noProof/>
            <w:webHidden/>
          </w:rPr>
          <w:tab/>
        </w:r>
        <w:r>
          <w:rPr>
            <w:noProof/>
            <w:webHidden/>
          </w:rPr>
          <w:fldChar w:fldCharType="begin"/>
        </w:r>
        <w:r>
          <w:rPr>
            <w:noProof/>
            <w:webHidden/>
          </w:rPr>
          <w:instrText xml:space="preserve"> PAGEREF _Toc200915671 \h </w:instrText>
        </w:r>
        <w:r>
          <w:rPr>
            <w:noProof/>
            <w:webHidden/>
          </w:rPr>
        </w:r>
        <w:r>
          <w:rPr>
            <w:noProof/>
            <w:webHidden/>
          </w:rPr>
          <w:fldChar w:fldCharType="separate"/>
        </w:r>
        <w:r>
          <w:rPr>
            <w:noProof/>
            <w:webHidden/>
          </w:rPr>
          <w:t>38</w:t>
        </w:r>
        <w:r>
          <w:rPr>
            <w:noProof/>
            <w:webHidden/>
          </w:rPr>
          <w:fldChar w:fldCharType="end"/>
        </w:r>
      </w:hyperlink>
    </w:p>
    <w:p w14:paraId="09D20647" w14:textId="3B83135B" w:rsidR="00A96F1A" w:rsidRDefault="00A96F1A">
      <w:pPr>
        <w:pStyle w:val="11"/>
        <w:rPr>
          <w:rFonts w:asciiTheme="minorHAnsi" w:eastAsiaTheme="minorEastAsia" w:hAnsiTheme="minorHAnsi" w:cstheme="minorBidi"/>
          <w:noProof/>
          <w:lang w:eastAsia="ru-RU"/>
        </w:rPr>
      </w:pPr>
      <w:hyperlink w:anchor="_Toc200915672" w:history="1">
        <w:r w:rsidRPr="0084464D">
          <w:rPr>
            <w:rStyle w:val="af2"/>
            <w:noProof/>
          </w:rPr>
          <w:t>4 Тестирование программного решения</w:t>
        </w:r>
        <w:r>
          <w:rPr>
            <w:noProof/>
            <w:webHidden/>
          </w:rPr>
          <w:tab/>
        </w:r>
        <w:r>
          <w:rPr>
            <w:noProof/>
            <w:webHidden/>
          </w:rPr>
          <w:fldChar w:fldCharType="begin"/>
        </w:r>
        <w:r>
          <w:rPr>
            <w:noProof/>
            <w:webHidden/>
          </w:rPr>
          <w:instrText xml:space="preserve"> PAGEREF _Toc200915672 \h </w:instrText>
        </w:r>
        <w:r>
          <w:rPr>
            <w:noProof/>
            <w:webHidden/>
          </w:rPr>
        </w:r>
        <w:r>
          <w:rPr>
            <w:noProof/>
            <w:webHidden/>
          </w:rPr>
          <w:fldChar w:fldCharType="separate"/>
        </w:r>
        <w:r>
          <w:rPr>
            <w:noProof/>
            <w:webHidden/>
          </w:rPr>
          <w:t>39</w:t>
        </w:r>
        <w:r>
          <w:rPr>
            <w:noProof/>
            <w:webHidden/>
          </w:rPr>
          <w:fldChar w:fldCharType="end"/>
        </w:r>
      </w:hyperlink>
    </w:p>
    <w:p w14:paraId="59478ABD" w14:textId="0C91F277" w:rsidR="00A96F1A" w:rsidRDefault="00A96F1A">
      <w:pPr>
        <w:pStyle w:val="23"/>
        <w:rPr>
          <w:rFonts w:asciiTheme="minorHAnsi" w:eastAsiaTheme="minorEastAsia" w:hAnsiTheme="minorHAnsi" w:cstheme="minorBidi"/>
          <w:noProof/>
          <w:lang w:val="ru-RU" w:eastAsia="ru-RU"/>
        </w:rPr>
      </w:pPr>
      <w:hyperlink w:anchor="_Toc200915673" w:history="1">
        <w:r w:rsidRPr="0084464D">
          <w:rPr>
            <w:rStyle w:val="af2"/>
            <w:noProof/>
          </w:rPr>
          <w:t>4.1 Парсер чисел</w:t>
        </w:r>
        <w:r>
          <w:rPr>
            <w:noProof/>
            <w:webHidden/>
          </w:rPr>
          <w:tab/>
        </w:r>
        <w:r>
          <w:rPr>
            <w:noProof/>
            <w:webHidden/>
          </w:rPr>
          <w:fldChar w:fldCharType="begin"/>
        </w:r>
        <w:r>
          <w:rPr>
            <w:noProof/>
            <w:webHidden/>
          </w:rPr>
          <w:instrText xml:space="preserve"> PAGEREF _Toc200915673 \h </w:instrText>
        </w:r>
        <w:r>
          <w:rPr>
            <w:noProof/>
            <w:webHidden/>
          </w:rPr>
        </w:r>
        <w:r>
          <w:rPr>
            <w:noProof/>
            <w:webHidden/>
          </w:rPr>
          <w:fldChar w:fldCharType="separate"/>
        </w:r>
        <w:r>
          <w:rPr>
            <w:noProof/>
            <w:webHidden/>
          </w:rPr>
          <w:t>39</w:t>
        </w:r>
        <w:r>
          <w:rPr>
            <w:noProof/>
            <w:webHidden/>
          </w:rPr>
          <w:fldChar w:fldCharType="end"/>
        </w:r>
      </w:hyperlink>
    </w:p>
    <w:p w14:paraId="28A2504D" w14:textId="2A76B281" w:rsidR="00A96F1A" w:rsidRDefault="00A96F1A">
      <w:pPr>
        <w:pStyle w:val="23"/>
        <w:rPr>
          <w:rFonts w:asciiTheme="minorHAnsi" w:eastAsiaTheme="minorEastAsia" w:hAnsiTheme="minorHAnsi" w:cstheme="minorBidi"/>
          <w:noProof/>
          <w:lang w:val="ru-RU" w:eastAsia="ru-RU"/>
        </w:rPr>
      </w:pPr>
      <w:hyperlink w:anchor="_Toc200915674" w:history="1">
        <w:r w:rsidRPr="0084464D">
          <w:rPr>
            <w:rStyle w:val="af2"/>
            <w:noProof/>
          </w:rPr>
          <w:t>4.2 Парсер выражений</w:t>
        </w:r>
        <w:r>
          <w:rPr>
            <w:noProof/>
            <w:webHidden/>
          </w:rPr>
          <w:tab/>
        </w:r>
        <w:r>
          <w:rPr>
            <w:noProof/>
            <w:webHidden/>
          </w:rPr>
          <w:fldChar w:fldCharType="begin"/>
        </w:r>
        <w:r>
          <w:rPr>
            <w:noProof/>
            <w:webHidden/>
          </w:rPr>
          <w:instrText xml:space="preserve"> PAGEREF _Toc200915674 \h </w:instrText>
        </w:r>
        <w:r>
          <w:rPr>
            <w:noProof/>
            <w:webHidden/>
          </w:rPr>
        </w:r>
        <w:r>
          <w:rPr>
            <w:noProof/>
            <w:webHidden/>
          </w:rPr>
          <w:fldChar w:fldCharType="separate"/>
        </w:r>
        <w:r>
          <w:rPr>
            <w:noProof/>
            <w:webHidden/>
          </w:rPr>
          <w:t>39</w:t>
        </w:r>
        <w:r>
          <w:rPr>
            <w:noProof/>
            <w:webHidden/>
          </w:rPr>
          <w:fldChar w:fldCharType="end"/>
        </w:r>
      </w:hyperlink>
    </w:p>
    <w:p w14:paraId="75EF5311" w14:textId="00D87F21" w:rsidR="00A96F1A" w:rsidRDefault="00A96F1A">
      <w:pPr>
        <w:pStyle w:val="23"/>
        <w:rPr>
          <w:rFonts w:asciiTheme="minorHAnsi" w:eastAsiaTheme="minorEastAsia" w:hAnsiTheme="minorHAnsi" w:cstheme="minorBidi"/>
          <w:noProof/>
          <w:lang w:val="ru-RU" w:eastAsia="ru-RU"/>
        </w:rPr>
      </w:pPr>
      <w:hyperlink w:anchor="_Toc200915675" w:history="1">
        <w:r w:rsidRPr="0084464D">
          <w:rPr>
            <w:rStyle w:val="af2"/>
            <w:noProof/>
          </w:rPr>
          <w:t>4.3 Ассемблер и генератор листинга</w:t>
        </w:r>
        <w:r>
          <w:rPr>
            <w:noProof/>
            <w:webHidden/>
          </w:rPr>
          <w:tab/>
        </w:r>
        <w:r>
          <w:rPr>
            <w:noProof/>
            <w:webHidden/>
          </w:rPr>
          <w:fldChar w:fldCharType="begin"/>
        </w:r>
        <w:r>
          <w:rPr>
            <w:noProof/>
            <w:webHidden/>
          </w:rPr>
          <w:instrText xml:space="preserve"> PAGEREF _Toc200915675 \h </w:instrText>
        </w:r>
        <w:r>
          <w:rPr>
            <w:noProof/>
            <w:webHidden/>
          </w:rPr>
        </w:r>
        <w:r>
          <w:rPr>
            <w:noProof/>
            <w:webHidden/>
          </w:rPr>
          <w:fldChar w:fldCharType="separate"/>
        </w:r>
        <w:r>
          <w:rPr>
            <w:noProof/>
            <w:webHidden/>
          </w:rPr>
          <w:t>39</w:t>
        </w:r>
        <w:r>
          <w:rPr>
            <w:noProof/>
            <w:webHidden/>
          </w:rPr>
          <w:fldChar w:fldCharType="end"/>
        </w:r>
      </w:hyperlink>
    </w:p>
    <w:p w14:paraId="79529CBF" w14:textId="517C1B1E" w:rsidR="00A96F1A" w:rsidRDefault="00A96F1A">
      <w:pPr>
        <w:pStyle w:val="11"/>
        <w:rPr>
          <w:rFonts w:asciiTheme="minorHAnsi" w:eastAsiaTheme="minorEastAsia" w:hAnsiTheme="minorHAnsi" w:cstheme="minorBidi"/>
          <w:noProof/>
          <w:lang w:eastAsia="ru-RU"/>
        </w:rPr>
      </w:pPr>
      <w:hyperlink w:anchor="_Toc200915676" w:history="1">
        <w:r w:rsidRPr="0084464D">
          <w:rPr>
            <w:rStyle w:val="af2"/>
            <w:noProof/>
          </w:rPr>
          <w:t>5 Сопровождение ПО</w:t>
        </w:r>
        <w:r>
          <w:rPr>
            <w:noProof/>
            <w:webHidden/>
          </w:rPr>
          <w:tab/>
        </w:r>
        <w:r>
          <w:rPr>
            <w:noProof/>
            <w:webHidden/>
          </w:rPr>
          <w:fldChar w:fldCharType="begin"/>
        </w:r>
        <w:r>
          <w:rPr>
            <w:noProof/>
            <w:webHidden/>
          </w:rPr>
          <w:instrText xml:space="preserve"> PAGEREF _Toc200915676 \h </w:instrText>
        </w:r>
        <w:r>
          <w:rPr>
            <w:noProof/>
            <w:webHidden/>
          </w:rPr>
        </w:r>
        <w:r>
          <w:rPr>
            <w:noProof/>
            <w:webHidden/>
          </w:rPr>
          <w:fldChar w:fldCharType="separate"/>
        </w:r>
        <w:r>
          <w:rPr>
            <w:noProof/>
            <w:webHidden/>
          </w:rPr>
          <w:t>40</w:t>
        </w:r>
        <w:r>
          <w:rPr>
            <w:noProof/>
            <w:webHidden/>
          </w:rPr>
          <w:fldChar w:fldCharType="end"/>
        </w:r>
      </w:hyperlink>
    </w:p>
    <w:p w14:paraId="7154490A" w14:textId="420D490F" w:rsidR="00A96F1A" w:rsidRDefault="00A96F1A">
      <w:pPr>
        <w:pStyle w:val="11"/>
        <w:rPr>
          <w:rFonts w:asciiTheme="minorHAnsi" w:eastAsiaTheme="minorEastAsia" w:hAnsiTheme="minorHAnsi" w:cstheme="minorBidi"/>
          <w:noProof/>
          <w:lang w:eastAsia="ru-RU"/>
        </w:rPr>
      </w:pPr>
      <w:hyperlink w:anchor="_Toc200915677" w:history="1">
        <w:r w:rsidRPr="0084464D">
          <w:rPr>
            <w:rStyle w:val="af2"/>
            <w:noProof/>
          </w:rPr>
          <w:t>Заключение</w:t>
        </w:r>
        <w:r>
          <w:rPr>
            <w:noProof/>
            <w:webHidden/>
          </w:rPr>
          <w:tab/>
        </w:r>
        <w:r>
          <w:rPr>
            <w:noProof/>
            <w:webHidden/>
          </w:rPr>
          <w:fldChar w:fldCharType="begin"/>
        </w:r>
        <w:r>
          <w:rPr>
            <w:noProof/>
            <w:webHidden/>
          </w:rPr>
          <w:instrText xml:space="preserve"> PAGEREF _Toc200915677 \h </w:instrText>
        </w:r>
        <w:r>
          <w:rPr>
            <w:noProof/>
            <w:webHidden/>
          </w:rPr>
        </w:r>
        <w:r>
          <w:rPr>
            <w:noProof/>
            <w:webHidden/>
          </w:rPr>
          <w:fldChar w:fldCharType="separate"/>
        </w:r>
        <w:r>
          <w:rPr>
            <w:noProof/>
            <w:webHidden/>
          </w:rPr>
          <w:t>41</w:t>
        </w:r>
        <w:r>
          <w:rPr>
            <w:noProof/>
            <w:webHidden/>
          </w:rPr>
          <w:fldChar w:fldCharType="end"/>
        </w:r>
      </w:hyperlink>
    </w:p>
    <w:p w14:paraId="4982F600" w14:textId="4FA8CE09" w:rsidR="00A96F1A" w:rsidRDefault="00A96F1A">
      <w:pPr>
        <w:pStyle w:val="11"/>
        <w:rPr>
          <w:rFonts w:asciiTheme="minorHAnsi" w:eastAsiaTheme="minorEastAsia" w:hAnsiTheme="minorHAnsi" w:cstheme="minorBidi"/>
          <w:noProof/>
          <w:lang w:eastAsia="ru-RU"/>
        </w:rPr>
      </w:pPr>
      <w:hyperlink w:anchor="_Toc200915678" w:history="1">
        <w:r w:rsidRPr="0084464D">
          <w:rPr>
            <w:rStyle w:val="af2"/>
            <w:noProof/>
            <w:lang w:val="en-US"/>
          </w:rPr>
          <w:t>Conclusion</w:t>
        </w:r>
        <w:r>
          <w:rPr>
            <w:noProof/>
            <w:webHidden/>
          </w:rPr>
          <w:tab/>
        </w:r>
        <w:r>
          <w:rPr>
            <w:noProof/>
            <w:webHidden/>
          </w:rPr>
          <w:fldChar w:fldCharType="begin"/>
        </w:r>
        <w:r>
          <w:rPr>
            <w:noProof/>
            <w:webHidden/>
          </w:rPr>
          <w:instrText xml:space="preserve"> PAGEREF _Toc200915678 \h </w:instrText>
        </w:r>
        <w:r>
          <w:rPr>
            <w:noProof/>
            <w:webHidden/>
          </w:rPr>
        </w:r>
        <w:r>
          <w:rPr>
            <w:noProof/>
            <w:webHidden/>
          </w:rPr>
          <w:fldChar w:fldCharType="separate"/>
        </w:r>
        <w:r>
          <w:rPr>
            <w:noProof/>
            <w:webHidden/>
          </w:rPr>
          <w:t>42</w:t>
        </w:r>
        <w:r>
          <w:rPr>
            <w:noProof/>
            <w:webHidden/>
          </w:rPr>
          <w:fldChar w:fldCharType="end"/>
        </w:r>
      </w:hyperlink>
    </w:p>
    <w:p w14:paraId="40243119" w14:textId="6BA163DB" w:rsidR="00A96F1A" w:rsidRDefault="00A96F1A">
      <w:pPr>
        <w:pStyle w:val="11"/>
        <w:rPr>
          <w:rFonts w:asciiTheme="minorHAnsi" w:eastAsiaTheme="minorEastAsia" w:hAnsiTheme="minorHAnsi" w:cstheme="minorBidi"/>
          <w:noProof/>
          <w:lang w:eastAsia="ru-RU"/>
        </w:rPr>
      </w:pPr>
      <w:hyperlink w:anchor="_Toc200915679" w:history="1">
        <w:r w:rsidRPr="0084464D">
          <w:rPr>
            <w:rStyle w:val="af2"/>
            <w:noProof/>
          </w:rPr>
          <w:t>Список использованных источников</w:t>
        </w:r>
        <w:r>
          <w:rPr>
            <w:noProof/>
            <w:webHidden/>
          </w:rPr>
          <w:tab/>
        </w:r>
        <w:r>
          <w:rPr>
            <w:noProof/>
            <w:webHidden/>
          </w:rPr>
          <w:fldChar w:fldCharType="begin"/>
        </w:r>
        <w:r>
          <w:rPr>
            <w:noProof/>
            <w:webHidden/>
          </w:rPr>
          <w:instrText xml:space="preserve"> PAGEREF _Toc200915679 \h </w:instrText>
        </w:r>
        <w:r>
          <w:rPr>
            <w:noProof/>
            <w:webHidden/>
          </w:rPr>
        </w:r>
        <w:r>
          <w:rPr>
            <w:noProof/>
            <w:webHidden/>
          </w:rPr>
          <w:fldChar w:fldCharType="separate"/>
        </w:r>
        <w:r>
          <w:rPr>
            <w:noProof/>
            <w:webHidden/>
          </w:rPr>
          <w:t>43</w:t>
        </w:r>
        <w:r>
          <w:rPr>
            <w:noProof/>
            <w:webHidden/>
          </w:rPr>
          <w:fldChar w:fldCharType="end"/>
        </w:r>
      </w:hyperlink>
    </w:p>
    <w:p w14:paraId="477C506B" w14:textId="4869E337" w:rsidR="00A96F1A" w:rsidRDefault="00A96F1A">
      <w:pPr>
        <w:pStyle w:val="11"/>
        <w:rPr>
          <w:rFonts w:asciiTheme="minorHAnsi" w:eastAsiaTheme="minorEastAsia" w:hAnsiTheme="minorHAnsi" w:cstheme="minorBidi"/>
          <w:noProof/>
          <w:lang w:eastAsia="ru-RU"/>
        </w:rPr>
      </w:pPr>
      <w:hyperlink w:anchor="_Toc200915680" w:history="1">
        <w:r w:rsidRPr="0084464D">
          <w:rPr>
            <w:rStyle w:val="af2"/>
            <w:noProof/>
            <w:lang w:val="en-US"/>
          </w:rPr>
          <w:t>Приложение А</w:t>
        </w:r>
        <w:r w:rsidRPr="0084464D">
          <w:rPr>
            <w:rStyle w:val="af2"/>
            <w:noProof/>
          </w:rPr>
          <w:t xml:space="preserve"> Характеристика текстового процессора </w:t>
        </w:r>
        <w:r w:rsidRPr="0084464D">
          <w:rPr>
            <w:rStyle w:val="af2"/>
            <w:noProof/>
            <w:lang w:val="en-US"/>
          </w:rPr>
          <w:t>ConTeXt</w:t>
        </w:r>
        <w:r>
          <w:rPr>
            <w:noProof/>
            <w:webHidden/>
          </w:rPr>
          <w:tab/>
        </w:r>
        <w:r>
          <w:rPr>
            <w:noProof/>
            <w:webHidden/>
          </w:rPr>
          <w:fldChar w:fldCharType="begin"/>
        </w:r>
        <w:r>
          <w:rPr>
            <w:noProof/>
            <w:webHidden/>
          </w:rPr>
          <w:instrText xml:space="preserve"> PAGEREF _Toc200915680 \h </w:instrText>
        </w:r>
        <w:r>
          <w:rPr>
            <w:noProof/>
            <w:webHidden/>
          </w:rPr>
        </w:r>
        <w:r>
          <w:rPr>
            <w:noProof/>
            <w:webHidden/>
          </w:rPr>
          <w:fldChar w:fldCharType="separate"/>
        </w:r>
        <w:r>
          <w:rPr>
            <w:noProof/>
            <w:webHidden/>
          </w:rPr>
          <w:t>45</w:t>
        </w:r>
        <w:r>
          <w:rPr>
            <w:noProof/>
            <w:webHidden/>
          </w:rPr>
          <w:fldChar w:fldCharType="end"/>
        </w:r>
      </w:hyperlink>
    </w:p>
    <w:p w14:paraId="0725E587" w14:textId="75731D0E" w:rsidR="00A96F1A" w:rsidRDefault="00A96F1A">
      <w:pPr>
        <w:pStyle w:val="11"/>
        <w:rPr>
          <w:rFonts w:asciiTheme="minorHAnsi" w:eastAsiaTheme="minorEastAsia" w:hAnsiTheme="minorHAnsi" w:cstheme="minorBidi"/>
          <w:noProof/>
          <w:lang w:eastAsia="ru-RU"/>
        </w:rPr>
      </w:pPr>
      <w:hyperlink w:anchor="_Toc200915681" w:history="1">
        <w:r w:rsidRPr="0084464D">
          <w:rPr>
            <w:rStyle w:val="af2"/>
            <w:noProof/>
          </w:rPr>
          <w:t xml:space="preserve">Приложение Б Команды микропроцессора </w:t>
        </w:r>
        <w:r w:rsidRPr="0084464D">
          <w:rPr>
            <w:rStyle w:val="af2"/>
            <w:noProof/>
            <w:lang w:val="en-US"/>
          </w:rPr>
          <w:t>Intel 8080</w:t>
        </w:r>
        <w:r>
          <w:rPr>
            <w:noProof/>
            <w:webHidden/>
          </w:rPr>
          <w:tab/>
        </w:r>
        <w:r>
          <w:rPr>
            <w:noProof/>
            <w:webHidden/>
          </w:rPr>
          <w:fldChar w:fldCharType="begin"/>
        </w:r>
        <w:r>
          <w:rPr>
            <w:noProof/>
            <w:webHidden/>
          </w:rPr>
          <w:instrText xml:space="preserve"> PAGEREF _Toc200915681 \h </w:instrText>
        </w:r>
        <w:r>
          <w:rPr>
            <w:noProof/>
            <w:webHidden/>
          </w:rPr>
        </w:r>
        <w:r>
          <w:rPr>
            <w:noProof/>
            <w:webHidden/>
          </w:rPr>
          <w:fldChar w:fldCharType="separate"/>
        </w:r>
        <w:r>
          <w:rPr>
            <w:noProof/>
            <w:webHidden/>
          </w:rPr>
          <w:t>46</w:t>
        </w:r>
        <w:r>
          <w:rPr>
            <w:noProof/>
            <w:webHidden/>
          </w:rPr>
          <w:fldChar w:fldCharType="end"/>
        </w:r>
      </w:hyperlink>
    </w:p>
    <w:p w14:paraId="53E3188D" w14:textId="04FD9815" w:rsidR="00A96F1A" w:rsidRDefault="00A96F1A">
      <w:pPr>
        <w:pStyle w:val="11"/>
        <w:rPr>
          <w:rFonts w:asciiTheme="minorHAnsi" w:eastAsiaTheme="minorEastAsia" w:hAnsiTheme="minorHAnsi" w:cstheme="minorBidi"/>
          <w:noProof/>
          <w:lang w:eastAsia="ru-RU"/>
        </w:rPr>
      </w:pPr>
      <w:hyperlink w:anchor="_Toc200915682" w:history="1">
        <w:r w:rsidRPr="0084464D">
          <w:rPr>
            <w:rStyle w:val="af2"/>
            <w:noProof/>
          </w:rPr>
          <w:t>Приложение В Листинг модуля</w:t>
        </w:r>
        <w:r>
          <w:rPr>
            <w:noProof/>
            <w:webHidden/>
          </w:rPr>
          <w:tab/>
        </w:r>
        <w:r>
          <w:rPr>
            <w:noProof/>
            <w:webHidden/>
          </w:rPr>
          <w:fldChar w:fldCharType="begin"/>
        </w:r>
        <w:r>
          <w:rPr>
            <w:noProof/>
            <w:webHidden/>
          </w:rPr>
          <w:instrText xml:space="preserve"> PAGEREF _Toc200915682 \h </w:instrText>
        </w:r>
        <w:r>
          <w:rPr>
            <w:noProof/>
            <w:webHidden/>
          </w:rPr>
        </w:r>
        <w:r>
          <w:rPr>
            <w:noProof/>
            <w:webHidden/>
          </w:rPr>
          <w:fldChar w:fldCharType="separate"/>
        </w:r>
        <w:r>
          <w:rPr>
            <w:noProof/>
            <w:webHidden/>
          </w:rPr>
          <w:t>47</w:t>
        </w:r>
        <w:r>
          <w:rPr>
            <w:noProof/>
            <w:webHidden/>
          </w:rPr>
          <w:fldChar w:fldCharType="end"/>
        </w:r>
      </w:hyperlink>
    </w:p>
    <w:p w14:paraId="68470BC6" w14:textId="4A31AF04" w:rsidR="003A36E4" w:rsidRDefault="00661D8E" w:rsidP="00326153">
      <w:pPr>
        <w:pStyle w:val="GOSTRegularText"/>
      </w:pPr>
      <w:r>
        <w:fldChar w:fldCharType="end"/>
      </w:r>
    </w:p>
    <w:p w14:paraId="69D83A02" w14:textId="621D1414" w:rsidR="007F459D" w:rsidRDefault="003A36E4" w:rsidP="003A36E4">
      <w:pPr>
        <w:pStyle w:val="GOSTHeader"/>
      </w:pPr>
      <w:bookmarkStart w:id="0" w:name="_Ref200829955"/>
      <w:bookmarkStart w:id="1" w:name="_Toc200915653"/>
      <w:r>
        <w:lastRenderedPageBreak/>
        <w:t>Введение</w:t>
      </w:r>
      <w:bookmarkEnd w:id="0"/>
      <w:bookmarkEnd w:id="1"/>
    </w:p>
    <w:p w14:paraId="36C3E4EE" w14:textId="42C01C09" w:rsidR="003A36E4" w:rsidRPr="001B3BCD" w:rsidRDefault="003A36E4" w:rsidP="003A36E4">
      <w:pPr>
        <w:pStyle w:val="GOSTRegularText"/>
      </w:pPr>
      <w:r w:rsidRPr="003A36E4">
        <w:t>Выполнение лабораторных работ с учебно-методическим</w:t>
      </w:r>
      <w:r w:rsidR="00366B51">
        <w:t xml:space="preserve"> микропроцессорным</w:t>
      </w:r>
      <w:r w:rsidRPr="003A36E4">
        <w:t xml:space="preserve"> стендом УМПК-80 включает в себя анализ проблемы, проектирование </w:t>
      </w:r>
      <w:r w:rsidR="00366B51">
        <w:t xml:space="preserve">программного </w:t>
      </w:r>
      <w:r w:rsidRPr="003A36E4">
        <w:t xml:space="preserve">решения, последующую реализацию и тестирование с возможными доработки по мере необходимости. Это проводится в целях закрепления учебного материала по дисциплине </w:t>
      </w:r>
      <w:r w:rsidR="00893A34">
        <w:t>«</w:t>
      </w:r>
      <w:r w:rsidRPr="003A36E4">
        <w:t>Организация ЭВМ</w:t>
      </w:r>
      <w:r w:rsidR="00893A34">
        <w:t>»</w:t>
      </w:r>
      <w:r w:rsidRPr="003A36E4">
        <w:t>.</w:t>
      </w:r>
      <w:r w:rsidR="00366B51">
        <w:t xml:space="preserve"> Ввод программ осуществляется в машинном коде микропроцессора</w:t>
      </w:r>
      <w:r w:rsidR="00BD5C0D">
        <w:t xml:space="preserve"> в выбранную студентом область памяти</w:t>
      </w:r>
      <w:r w:rsidR="00366B51">
        <w:t>.</w:t>
      </w:r>
      <w:r w:rsidRPr="003A36E4">
        <w:t xml:space="preserve"> [\</w:t>
      </w:r>
      <w:r w:rsidRPr="003A36E4">
        <w:rPr>
          <w:lang w:val="en-US"/>
        </w:rPr>
        <w:t>in</w:t>
      </w:r>
      <w:r w:rsidRPr="003A36E4">
        <w:t>[</w:t>
      </w:r>
      <w:r w:rsidRPr="003A36E4">
        <w:rPr>
          <w:lang w:val="en-US"/>
        </w:rPr>
        <w:t>item</w:t>
      </w:r>
      <w:r w:rsidRPr="003A36E4">
        <w:t xml:space="preserve">: </w:t>
      </w:r>
      <w:proofErr w:type="spellStart"/>
      <w:r w:rsidRPr="003A36E4">
        <w:rPr>
          <w:lang w:val="en-US"/>
        </w:rPr>
        <w:t>umpk</w:t>
      </w:r>
      <w:proofErr w:type="spellEnd"/>
      <w:r w:rsidRPr="003A36E4">
        <w:t xml:space="preserve">-80]] </w:t>
      </w:r>
      <w:r w:rsidR="00513E83">
        <w:t>По окончании работы</w:t>
      </w:r>
      <w:r w:rsidRPr="003A36E4">
        <w:t xml:space="preserve"> необходимо привести отчёт, одним из обязательных элементов которого является детальный листинг в виде таблицы, включающей в себя адреса каждого байта машинного кода программы, метки для наглядности, сам машинный код и эквивалентный </w:t>
      </w:r>
      <w:r w:rsidR="00B02E9E" w:rsidRPr="003A36E4">
        <w:t>ассемблерный</w:t>
      </w:r>
      <w:r w:rsidRPr="003A36E4">
        <w:t xml:space="preserve"> код, а также комментарии (</w:t>
      </w:r>
      <w:r w:rsidR="001B3BCD">
        <w:fldChar w:fldCharType="begin"/>
      </w:r>
      <w:r w:rsidR="001B3BCD">
        <w:instrText xml:space="preserve"> REF _Ref200459913 \h </w:instrText>
      </w:r>
      <w:r w:rsidR="001B3BCD">
        <w:fldChar w:fldCharType="separate"/>
      </w:r>
      <w:r w:rsidR="003B6824">
        <w:t>т</w:t>
      </w:r>
      <w:r w:rsidR="00506335">
        <w:t xml:space="preserve">аблица </w:t>
      </w:r>
      <w:r w:rsidR="00506335">
        <w:rPr>
          <w:noProof/>
        </w:rPr>
        <w:t>1</w:t>
      </w:r>
      <w:r w:rsidR="001B3BCD">
        <w:fldChar w:fldCharType="end"/>
      </w:r>
      <w:r w:rsidR="001B3BCD">
        <w:t>)</w:t>
      </w:r>
    </w:p>
    <w:p w14:paraId="17FFD4AD" w14:textId="2E3DF6EE" w:rsidR="009813A4" w:rsidRDefault="009813A4" w:rsidP="009813A4">
      <w:pPr>
        <w:pStyle w:val="GOSTTableCaption"/>
      </w:pPr>
      <w:bookmarkStart w:id="2" w:name="_Ref200459913"/>
      <w:r>
        <w:t xml:space="preserve">Таблица </w:t>
      </w:r>
      <w:r>
        <w:fldChar w:fldCharType="begin"/>
      </w:r>
      <w:r>
        <w:instrText xml:space="preserve"> SEQ Таблица \* ARABIC </w:instrText>
      </w:r>
      <w:r>
        <w:fldChar w:fldCharType="separate"/>
      </w:r>
      <w:r w:rsidR="00CA248B">
        <w:rPr>
          <w:noProof/>
        </w:rPr>
        <w:t>1</w:t>
      </w:r>
      <w:r>
        <w:rPr>
          <w:noProof/>
        </w:rPr>
        <w:fldChar w:fldCharType="end"/>
      </w:r>
      <w:bookmarkEnd w:id="2"/>
      <w:r>
        <w:t xml:space="preserve"> — Пример листинга</w:t>
      </w:r>
    </w:p>
    <w:tbl>
      <w:tblPr>
        <w:tblStyle w:val="af4"/>
        <w:tblW w:w="9356" w:type="dxa"/>
        <w:tblLook w:val="04A0" w:firstRow="1" w:lastRow="0" w:firstColumn="1" w:lastColumn="0" w:noHBand="0" w:noVBand="1"/>
      </w:tblPr>
      <w:tblGrid>
        <w:gridCol w:w="937"/>
        <w:gridCol w:w="1225"/>
        <w:gridCol w:w="1396"/>
        <w:gridCol w:w="1869"/>
        <w:gridCol w:w="3929"/>
      </w:tblGrid>
      <w:tr w:rsidR="00F44A6E" w14:paraId="2988B3D3" w14:textId="77777777" w:rsidTr="001E41C8">
        <w:tc>
          <w:tcPr>
            <w:tcW w:w="937" w:type="dxa"/>
          </w:tcPr>
          <w:p w14:paraId="1C00788E" w14:textId="0E8196F4" w:rsidR="00F44A6E" w:rsidRPr="00F44A6E" w:rsidRDefault="00F44A6E" w:rsidP="00F44A6E">
            <w:pPr>
              <w:pStyle w:val="GOSTFigure"/>
            </w:pPr>
            <w:r>
              <w:t>Адрес</w:t>
            </w:r>
          </w:p>
        </w:tc>
        <w:tc>
          <w:tcPr>
            <w:tcW w:w="0" w:type="auto"/>
          </w:tcPr>
          <w:p w14:paraId="591DAFE8" w14:textId="488933F0" w:rsidR="00F44A6E" w:rsidRPr="00F44A6E" w:rsidRDefault="00F44A6E" w:rsidP="00F44A6E">
            <w:pPr>
              <w:pStyle w:val="GOSTFigure"/>
            </w:pPr>
            <w:r>
              <w:t>Метка</w:t>
            </w:r>
          </w:p>
        </w:tc>
        <w:tc>
          <w:tcPr>
            <w:tcW w:w="0" w:type="auto"/>
          </w:tcPr>
          <w:p w14:paraId="554E2BEB" w14:textId="77777777" w:rsidR="00F44A6E" w:rsidRDefault="00F44A6E" w:rsidP="00F44A6E">
            <w:pPr>
              <w:pStyle w:val="GOSTFigure"/>
            </w:pPr>
            <w:r>
              <w:t>Машинный</w:t>
            </w:r>
          </w:p>
          <w:p w14:paraId="62F24CB1" w14:textId="79192931" w:rsidR="00F44A6E" w:rsidRPr="00F44A6E" w:rsidRDefault="00F44A6E" w:rsidP="00F44A6E">
            <w:pPr>
              <w:pStyle w:val="GOSTFigure"/>
            </w:pPr>
            <w:r>
              <w:t>код</w:t>
            </w:r>
          </w:p>
        </w:tc>
        <w:tc>
          <w:tcPr>
            <w:tcW w:w="1869" w:type="dxa"/>
          </w:tcPr>
          <w:p w14:paraId="04751458" w14:textId="11748AF0" w:rsidR="00F44A6E" w:rsidRPr="00F44A6E" w:rsidRDefault="00F44A6E" w:rsidP="00F44A6E">
            <w:pPr>
              <w:pStyle w:val="GOSTFigure"/>
            </w:pPr>
            <w:r>
              <w:t>Ассемблерный код</w:t>
            </w:r>
          </w:p>
        </w:tc>
        <w:tc>
          <w:tcPr>
            <w:tcW w:w="0" w:type="auto"/>
          </w:tcPr>
          <w:p w14:paraId="1A9A38FB" w14:textId="157A240B" w:rsidR="00F44A6E" w:rsidRPr="00F44A6E" w:rsidRDefault="00F44A6E" w:rsidP="00F44A6E">
            <w:pPr>
              <w:pStyle w:val="GOSTFigure"/>
            </w:pPr>
            <w:r>
              <w:t>Комментарии</w:t>
            </w:r>
          </w:p>
        </w:tc>
      </w:tr>
      <w:tr w:rsidR="00F44A6E" w14:paraId="38AE482B" w14:textId="77777777" w:rsidTr="001E41C8">
        <w:tc>
          <w:tcPr>
            <w:tcW w:w="937" w:type="dxa"/>
          </w:tcPr>
          <w:p w14:paraId="7C6779CB" w14:textId="3762CC8F" w:rsidR="00F44A6E" w:rsidRPr="001E41C8" w:rsidRDefault="001E41C8" w:rsidP="00F44A6E">
            <w:pPr>
              <w:pStyle w:val="GOSTFigure"/>
              <w:rPr>
                <w:rFonts w:ascii="Courier New" w:hAnsi="Courier New" w:cs="Courier New"/>
                <w:lang w:val="en-US"/>
              </w:rPr>
            </w:pPr>
            <w:r w:rsidRPr="001E41C8">
              <w:rPr>
                <w:rFonts w:ascii="Courier New" w:hAnsi="Courier New" w:cs="Courier New"/>
              </w:rPr>
              <w:t>09</w:t>
            </w:r>
            <w:r w:rsidRPr="001E41C8">
              <w:rPr>
                <w:rFonts w:ascii="Courier New" w:hAnsi="Courier New" w:cs="Courier New"/>
                <w:lang w:val="en-US"/>
              </w:rPr>
              <w:t>9</w:t>
            </w:r>
            <w:r w:rsidRPr="001E41C8">
              <w:rPr>
                <w:rFonts w:ascii="Courier New" w:hAnsi="Courier New" w:cs="Courier New"/>
              </w:rPr>
              <w:t>0</w:t>
            </w:r>
            <w:r w:rsidRPr="001E41C8">
              <w:rPr>
                <w:rFonts w:ascii="Courier New" w:hAnsi="Courier New" w:cs="Courier New"/>
                <w:lang w:val="en-US"/>
              </w:rPr>
              <w:t>H</w:t>
            </w:r>
          </w:p>
        </w:tc>
        <w:tc>
          <w:tcPr>
            <w:tcW w:w="0" w:type="auto"/>
          </w:tcPr>
          <w:p w14:paraId="28B86047" w14:textId="54DA8DBD" w:rsidR="00F44A6E" w:rsidRPr="001E41C8" w:rsidRDefault="001E41C8" w:rsidP="001E41C8">
            <w:pPr>
              <w:pStyle w:val="GOSTFigure"/>
              <w:jc w:val="right"/>
              <w:rPr>
                <w:rFonts w:ascii="Courier New" w:hAnsi="Courier New" w:cs="Courier New"/>
                <w:lang w:val="en-US"/>
              </w:rPr>
            </w:pPr>
            <w:proofErr w:type="spellStart"/>
            <w:r w:rsidRPr="001E41C8">
              <w:rPr>
                <w:rFonts w:ascii="Courier New" w:hAnsi="Courier New" w:cs="Courier New"/>
                <w:lang w:val="en-US"/>
              </w:rPr>
              <w:t>memcpy</w:t>
            </w:r>
            <w:proofErr w:type="spellEnd"/>
            <w:r w:rsidRPr="001E41C8">
              <w:rPr>
                <w:rFonts w:ascii="Courier New" w:hAnsi="Courier New" w:cs="Courier New"/>
                <w:lang w:val="en-US"/>
              </w:rPr>
              <w:t>:</w:t>
            </w:r>
          </w:p>
        </w:tc>
        <w:tc>
          <w:tcPr>
            <w:tcW w:w="1396" w:type="dxa"/>
          </w:tcPr>
          <w:p w14:paraId="44523D43" w14:textId="527700E8"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1A</w:t>
            </w:r>
          </w:p>
        </w:tc>
        <w:tc>
          <w:tcPr>
            <w:tcW w:w="1869" w:type="dxa"/>
          </w:tcPr>
          <w:p w14:paraId="22051965" w14:textId="4D6B9085"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LDAX D</w:t>
            </w:r>
          </w:p>
        </w:tc>
        <w:tc>
          <w:tcPr>
            <w:tcW w:w="0" w:type="auto"/>
          </w:tcPr>
          <w:p w14:paraId="38ABFA4E" w14:textId="08C2B48E" w:rsidR="00F44A6E" w:rsidRDefault="00C4571F" w:rsidP="00C4571F">
            <w:pPr>
              <w:pStyle w:val="GOSTFigure"/>
              <w:jc w:val="left"/>
              <w:rPr>
                <w:lang w:val="en-US"/>
              </w:rPr>
            </w:pPr>
            <w:proofErr w:type="spellStart"/>
            <w:r w:rsidRPr="00C4571F">
              <w:rPr>
                <w:lang w:val="en-US"/>
              </w:rPr>
              <w:t>Байт</w:t>
            </w:r>
            <w:proofErr w:type="spellEnd"/>
            <w:r w:rsidRPr="00C4571F">
              <w:rPr>
                <w:lang w:val="en-US"/>
              </w:rPr>
              <w:t xml:space="preserve"> </w:t>
            </w:r>
            <w:proofErr w:type="spellStart"/>
            <w:r w:rsidRPr="00C4571F">
              <w:rPr>
                <w:lang w:val="en-US"/>
              </w:rPr>
              <w:t>считывается</w:t>
            </w:r>
            <w:proofErr w:type="spellEnd"/>
            <w:r w:rsidRPr="00C4571F">
              <w:rPr>
                <w:lang w:val="en-US"/>
              </w:rPr>
              <w:t xml:space="preserve"> </w:t>
            </w:r>
            <w:proofErr w:type="spellStart"/>
            <w:r w:rsidRPr="00C4571F">
              <w:rPr>
                <w:lang w:val="en-US"/>
              </w:rPr>
              <w:t>из</w:t>
            </w:r>
            <w:proofErr w:type="spellEnd"/>
            <w:r w:rsidRPr="00C4571F">
              <w:rPr>
                <w:lang w:val="en-US"/>
              </w:rPr>
              <w:t xml:space="preserve"> </w:t>
            </w:r>
            <w:proofErr w:type="spellStart"/>
            <w:r w:rsidRPr="00C4571F">
              <w:rPr>
                <w:lang w:val="en-US"/>
              </w:rPr>
              <w:t>источника</w:t>
            </w:r>
            <w:proofErr w:type="spellEnd"/>
            <w:r>
              <w:rPr>
                <w:lang w:val="en-US"/>
              </w:rPr>
              <w:t>…</w:t>
            </w:r>
          </w:p>
        </w:tc>
      </w:tr>
      <w:tr w:rsidR="00F44A6E" w:rsidRPr="00C4571F" w14:paraId="407B2F7A" w14:textId="77777777" w:rsidTr="001E41C8">
        <w:tc>
          <w:tcPr>
            <w:tcW w:w="937" w:type="dxa"/>
          </w:tcPr>
          <w:p w14:paraId="11137E8D" w14:textId="589EDCBF" w:rsidR="001E41C8" w:rsidRPr="001E41C8" w:rsidRDefault="001E41C8" w:rsidP="001E41C8">
            <w:pPr>
              <w:pStyle w:val="GOSTFigure"/>
              <w:rPr>
                <w:rFonts w:ascii="Courier New" w:hAnsi="Courier New" w:cs="Courier New"/>
                <w:lang w:val="en-US"/>
              </w:rPr>
            </w:pPr>
            <w:r w:rsidRPr="001E41C8">
              <w:rPr>
                <w:rFonts w:ascii="Courier New" w:hAnsi="Courier New" w:cs="Courier New"/>
                <w:lang w:val="en-US"/>
              </w:rPr>
              <w:t>0991H</w:t>
            </w:r>
          </w:p>
        </w:tc>
        <w:tc>
          <w:tcPr>
            <w:tcW w:w="0" w:type="auto"/>
          </w:tcPr>
          <w:p w14:paraId="33EAB466" w14:textId="77777777" w:rsidR="00F44A6E" w:rsidRPr="001E41C8" w:rsidRDefault="00F44A6E" w:rsidP="001E41C8">
            <w:pPr>
              <w:pStyle w:val="GOSTFigure"/>
              <w:jc w:val="right"/>
              <w:rPr>
                <w:rFonts w:ascii="Courier New" w:hAnsi="Courier New" w:cs="Courier New"/>
                <w:lang w:val="en-US"/>
              </w:rPr>
            </w:pPr>
          </w:p>
        </w:tc>
        <w:tc>
          <w:tcPr>
            <w:tcW w:w="1396" w:type="dxa"/>
          </w:tcPr>
          <w:p w14:paraId="4E178A57" w14:textId="269FE42D"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77</w:t>
            </w:r>
          </w:p>
        </w:tc>
        <w:tc>
          <w:tcPr>
            <w:tcW w:w="1869" w:type="dxa"/>
          </w:tcPr>
          <w:p w14:paraId="78230AE9" w14:textId="7B494B1C"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MOV M, A</w:t>
            </w:r>
          </w:p>
        </w:tc>
        <w:tc>
          <w:tcPr>
            <w:tcW w:w="0" w:type="auto"/>
          </w:tcPr>
          <w:p w14:paraId="73668EA4" w14:textId="41443751" w:rsidR="00F44A6E" w:rsidRPr="00C4571F" w:rsidRDefault="00C4571F" w:rsidP="00C4571F">
            <w:pPr>
              <w:pStyle w:val="GOSTFigure"/>
              <w:jc w:val="left"/>
            </w:pPr>
            <w:r w:rsidRPr="00C4571F">
              <w:t>… и он записывается по адресу назначения</w:t>
            </w:r>
          </w:p>
        </w:tc>
      </w:tr>
      <w:tr w:rsidR="00F44A6E" w14:paraId="7143EB6B" w14:textId="77777777" w:rsidTr="001E41C8">
        <w:tc>
          <w:tcPr>
            <w:tcW w:w="937" w:type="dxa"/>
          </w:tcPr>
          <w:p w14:paraId="50D92593" w14:textId="76892468"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0992H</w:t>
            </w:r>
          </w:p>
        </w:tc>
        <w:tc>
          <w:tcPr>
            <w:tcW w:w="0" w:type="auto"/>
          </w:tcPr>
          <w:p w14:paraId="35835278" w14:textId="77777777" w:rsidR="00F44A6E" w:rsidRPr="001E41C8" w:rsidRDefault="00F44A6E" w:rsidP="001E41C8">
            <w:pPr>
              <w:pStyle w:val="GOSTFigure"/>
              <w:jc w:val="right"/>
              <w:rPr>
                <w:rFonts w:ascii="Courier New" w:hAnsi="Courier New" w:cs="Courier New"/>
                <w:lang w:val="en-US"/>
              </w:rPr>
            </w:pPr>
          </w:p>
        </w:tc>
        <w:tc>
          <w:tcPr>
            <w:tcW w:w="1396" w:type="dxa"/>
          </w:tcPr>
          <w:p w14:paraId="09FF85D0" w14:textId="54A5FEDA"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13</w:t>
            </w:r>
          </w:p>
        </w:tc>
        <w:tc>
          <w:tcPr>
            <w:tcW w:w="1869" w:type="dxa"/>
          </w:tcPr>
          <w:p w14:paraId="2ABD233A" w14:textId="03B863DA"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INX D</w:t>
            </w:r>
          </w:p>
        </w:tc>
        <w:tc>
          <w:tcPr>
            <w:tcW w:w="0" w:type="auto"/>
          </w:tcPr>
          <w:p w14:paraId="34FD376C" w14:textId="67636A46" w:rsidR="00F44A6E" w:rsidRPr="00C4571F" w:rsidRDefault="00C4571F" w:rsidP="00C4571F">
            <w:pPr>
              <w:pStyle w:val="GOSTFigure"/>
              <w:jc w:val="left"/>
            </w:pPr>
            <w:proofErr w:type="spellStart"/>
            <w:r w:rsidRPr="00C4571F">
              <w:rPr>
                <w:lang w:val="en-US"/>
              </w:rPr>
              <w:t>Следующая</w:t>
            </w:r>
            <w:proofErr w:type="spellEnd"/>
            <w:r w:rsidRPr="00C4571F">
              <w:rPr>
                <w:lang w:val="en-US"/>
              </w:rPr>
              <w:t xml:space="preserve"> </w:t>
            </w:r>
            <w:proofErr w:type="spellStart"/>
            <w:r w:rsidRPr="00C4571F">
              <w:rPr>
                <w:lang w:val="en-US"/>
              </w:rPr>
              <w:t>ячейка</w:t>
            </w:r>
            <w:proofErr w:type="spellEnd"/>
            <w:r w:rsidRPr="00C4571F">
              <w:rPr>
                <w:lang w:val="en-US"/>
              </w:rPr>
              <w:t xml:space="preserve"> </w:t>
            </w:r>
            <w:proofErr w:type="spellStart"/>
            <w:r w:rsidRPr="00C4571F">
              <w:rPr>
                <w:lang w:val="en-US"/>
              </w:rPr>
              <w:t>памяти</w:t>
            </w:r>
            <w:proofErr w:type="spellEnd"/>
            <w:r w:rsidRPr="00C4571F">
              <w:rPr>
                <w:lang w:val="en-US"/>
              </w:rPr>
              <w:t xml:space="preserve"> </w:t>
            </w:r>
            <w:proofErr w:type="spellStart"/>
            <w:r w:rsidRPr="00C4571F">
              <w:rPr>
                <w:lang w:val="en-US"/>
              </w:rPr>
              <w:t>источника</w:t>
            </w:r>
            <w:proofErr w:type="spellEnd"/>
            <w:r>
              <w:t>…</w:t>
            </w:r>
          </w:p>
        </w:tc>
      </w:tr>
      <w:tr w:rsidR="00F44A6E" w14:paraId="199BC2A8" w14:textId="77777777" w:rsidTr="001E41C8">
        <w:tc>
          <w:tcPr>
            <w:tcW w:w="937" w:type="dxa"/>
          </w:tcPr>
          <w:p w14:paraId="55AB691F" w14:textId="64CBF90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0993H</w:t>
            </w:r>
          </w:p>
        </w:tc>
        <w:tc>
          <w:tcPr>
            <w:tcW w:w="0" w:type="auto"/>
          </w:tcPr>
          <w:p w14:paraId="2BECB0D7" w14:textId="77777777" w:rsidR="00F44A6E" w:rsidRPr="001E41C8" w:rsidRDefault="00F44A6E" w:rsidP="001E41C8">
            <w:pPr>
              <w:pStyle w:val="GOSTFigure"/>
              <w:jc w:val="right"/>
              <w:rPr>
                <w:rFonts w:ascii="Courier New" w:hAnsi="Courier New" w:cs="Courier New"/>
                <w:lang w:val="en-US"/>
              </w:rPr>
            </w:pPr>
          </w:p>
        </w:tc>
        <w:tc>
          <w:tcPr>
            <w:tcW w:w="1396" w:type="dxa"/>
          </w:tcPr>
          <w:p w14:paraId="3248F522" w14:textId="3FE278F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23</w:t>
            </w:r>
          </w:p>
        </w:tc>
        <w:tc>
          <w:tcPr>
            <w:tcW w:w="1869" w:type="dxa"/>
          </w:tcPr>
          <w:p w14:paraId="33F0E8B4" w14:textId="4626AD46"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INX H</w:t>
            </w:r>
          </w:p>
        </w:tc>
        <w:tc>
          <w:tcPr>
            <w:tcW w:w="0" w:type="auto"/>
          </w:tcPr>
          <w:p w14:paraId="3C1C0294" w14:textId="0B18D9D6" w:rsidR="00F44A6E" w:rsidRPr="00C4571F" w:rsidRDefault="00C4571F" w:rsidP="00C4571F">
            <w:pPr>
              <w:pStyle w:val="GOSTFigure"/>
              <w:jc w:val="left"/>
            </w:pPr>
            <w:proofErr w:type="spellStart"/>
            <w:r w:rsidRPr="00C4571F">
              <w:rPr>
                <w:lang w:val="en-US"/>
              </w:rPr>
              <w:t>Следующая</w:t>
            </w:r>
            <w:proofErr w:type="spellEnd"/>
            <w:r w:rsidRPr="00C4571F">
              <w:rPr>
                <w:lang w:val="en-US"/>
              </w:rPr>
              <w:t xml:space="preserve"> </w:t>
            </w:r>
            <w:proofErr w:type="spellStart"/>
            <w:r w:rsidRPr="00C4571F">
              <w:rPr>
                <w:lang w:val="en-US"/>
              </w:rPr>
              <w:t>ячейка</w:t>
            </w:r>
            <w:proofErr w:type="spellEnd"/>
            <w:r w:rsidRPr="00C4571F">
              <w:rPr>
                <w:lang w:val="en-US"/>
              </w:rPr>
              <w:t xml:space="preserve"> </w:t>
            </w:r>
            <w:proofErr w:type="spellStart"/>
            <w:r w:rsidRPr="00C4571F">
              <w:rPr>
                <w:lang w:val="en-US"/>
              </w:rPr>
              <w:t>памяти</w:t>
            </w:r>
            <w:proofErr w:type="spellEnd"/>
            <w:r w:rsidRPr="00C4571F">
              <w:rPr>
                <w:lang w:val="en-US"/>
              </w:rPr>
              <w:t xml:space="preserve"> </w:t>
            </w:r>
            <w:proofErr w:type="spellStart"/>
            <w:r w:rsidRPr="00C4571F">
              <w:rPr>
                <w:lang w:val="en-US"/>
              </w:rPr>
              <w:t>назначения</w:t>
            </w:r>
            <w:proofErr w:type="spellEnd"/>
            <w:r>
              <w:t>…</w:t>
            </w:r>
          </w:p>
        </w:tc>
      </w:tr>
      <w:tr w:rsidR="00F44A6E" w:rsidRPr="00C4571F" w14:paraId="6A8D3653" w14:textId="77777777" w:rsidTr="001E41C8">
        <w:tc>
          <w:tcPr>
            <w:tcW w:w="937" w:type="dxa"/>
          </w:tcPr>
          <w:p w14:paraId="0787672C" w14:textId="2C36B022"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0994H</w:t>
            </w:r>
          </w:p>
        </w:tc>
        <w:tc>
          <w:tcPr>
            <w:tcW w:w="0" w:type="auto"/>
          </w:tcPr>
          <w:p w14:paraId="708DC90A" w14:textId="77777777" w:rsidR="00F44A6E" w:rsidRPr="001E41C8" w:rsidRDefault="00F44A6E" w:rsidP="001E41C8">
            <w:pPr>
              <w:pStyle w:val="GOSTFigure"/>
              <w:jc w:val="right"/>
              <w:rPr>
                <w:rFonts w:ascii="Courier New" w:hAnsi="Courier New" w:cs="Courier New"/>
                <w:lang w:val="en-US"/>
              </w:rPr>
            </w:pPr>
          </w:p>
        </w:tc>
        <w:tc>
          <w:tcPr>
            <w:tcW w:w="1396" w:type="dxa"/>
          </w:tcPr>
          <w:p w14:paraId="0A667E78" w14:textId="2692A300" w:rsidR="00F44A6E" w:rsidRPr="001E41C8" w:rsidRDefault="001E41C8" w:rsidP="00F44A6E">
            <w:pPr>
              <w:pStyle w:val="GOSTFigure"/>
              <w:rPr>
                <w:rFonts w:ascii="Courier New" w:hAnsi="Courier New" w:cs="Courier New"/>
                <w:lang w:val="en-US"/>
              </w:rPr>
            </w:pPr>
            <w:r w:rsidRPr="001E41C8">
              <w:rPr>
                <w:rFonts w:ascii="Courier New" w:hAnsi="Courier New" w:cs="Courier New"/>
                <w:lang w:val="en-US"/>
              </w:rPr>
              <w:t>0D</w:t>
            </w:r>
          </w:p>
        </w:tc>
        <w:tc>
          <w:tcPr>
            <w:tcW w:w="1869" w:type="dxa"/>
          </w:tcPr>
          <w:p w14:paraId="190E828F" w14:textId="3BF1AFDD" w:rsidR="00F44A6E" w:rsidRPr="001E41C8" w:rsidRDefault="001E41C8" w:rsidP="001E41C8">
            <w:pPr>
              <w:pStyle w:val="GOSTFigure"/>
              <w:jc w:val="left"/>
              <w:rPr>
                <w:rFonts w:ascii="Courier New" w:hAnsi="Courier New" w:cs="Courier New"/>
                <w:lang w:val="en-US"/>
              </w:rPr>
            </w:pPr>
            <w:r>
              <w:rPr>
                <w:rFonts w:ascii="Courier New" w:hAnsi="Courier New" w:cs="Courier New"/>
                <w:lang w:val="en-US"/>
              </w:rPr>
              <w:t>DCR C</w:t>
            </w:r>
          </w:p>
        </w:tc>
        <w:tc>
          <w:tcPr>
            <w:tcW w:w="0" w:type="auto"/>
          </w:tcPr>
          <w:p w14:paraId="5CB36DEE" w14:textId="4B5F40B6" w:rsidR="00F44A6E" w:rsidRPr="00C4571F" w:rsidRDefault="00C4571F" w:rsidP="00C4571F">
            <w:pPr>
              <w:pStyle w:val="GOSTFigure"/>
              <w:jc w:val="left"/>
            </w:pPr>
            <w:r w:rsidRPr="00C4571F">
              <w:t>Одним байтом меньше, декремент счётчика</w:t>
            </w:r>
          </w:p>
        </w:tc>
      </w:tr>
      <w:tr w:rsidR="00C4571F" w:rsidRPr="00C4571F" w14:paraId="6D5D067C" w14:textId="77777777" w:rsidTr="001E41C8">
        <w:tc>
          <w:tcPr>
            <w:tcW w:w="937" w:type="dxa"/>
          </w:tcPr>
          <w:p w14:paraId="46EDD26E" w14:textId="18113F5E"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0995H</w:t>
            </w:r>
          </w:p>
        </w:tc>
        <w:tc>
          <w:tcPr>
            <w:tcW w:w="0" w:type="auto"/>
          </w:tcPr>
          <w:p w14:paraId="2CAE92B0" w14:textId="77777777" w:rsidR="00C4571F" w:rsidRPr="001E41C8" w:rsidRDefault="00C4571F" w:rsidP="001E41C8">
            <w:pPr>
              <w:pStyle w:val="GOSTFigure"/>
              <w:jc w:val="right"/>
              <w:rPr>
                <w:rFonts w:ascii="Courier New" w:hAnsi="Courier New" w:cs="Courier New"/>
                <w:lang w:val="en-US"/>
              </w:rPr>
            </w:pPr>
          </w:p>
        </w:tc>
        <w:tc>
          <w:tcPr>
            <w:tcW w:w="1396" w:type="dxa"/>
          </w:tcPr>
          <w:p w14:paraId="403E43C7" w14:textId="7A2E9755"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C2</w:t>
            </w:r>
          </w:p>
        </w:tc>
        <w:tc>
          <w:tcPr>
            <w:tcW w:w="1869" w:type="dxa"/>
            <w:vMerge w:val="restart"/>
          </w:tcPr>
          <w:p w14:paraId="2FBAFAF7" w14:textId="76137776" w:rsidR="00C4571F" w:rsidRPr="001E41C8" w:rsidRDefault="00C4571F" w:rsidP="001E41C8">
            <w:pPr>
              <w:pStyle w:val="GOSTFigure"/>
              <w:jc w:val="left"/>
              <w:rPr>
                <w:rFonts w:ascii="Courier New" w:hAnsi="Courier New" w:cs="Courier New"/>
                <w:lang w:val="en-US"/>
              </w:rPr>
            </w:pPr>
            <w:r>
              <w:rPr>
                <w:rFonts w:ascii="Courier New" w:hAnsi="Courier New" w:cs="Courier New"/>
                <w:lang w:val="en-US"/>
              </w:rPr>
              <w:t xml:space="preserve">JNZ </w:t>
            </w:r>
            <w:proofErr w:type="spellStart"/>
            <w:r>
              <w:rPr>
                <w:rFonts w:ascii="Courier New" w:hAnsi="Courier New" w:cs="Courier New"/>
                <w:lang w:val="en-US"/>
              </w:rPr>
              <w:t>memcpy</w:t>
            </w:r>
            <w:proofErr w:type="spellEnd"/>
          </w:p>
        </w:tc>
        <w:tc>
          <w:tcPr>
            <w:tcW w:w="0" w:type="auto"/>
            <w:vMerge w:val="restart"/>
          </w:tcPr>
          <w:p w14:paraId="333AAF1F" w14:textId="49792A94" w:rsidR="00C4571F" w:rsidRPr="00C4571F" w:rsidRDefault="00C4571F" w:rsidP="00C4571F">
            <w:pPr>
              <w:pStyle w:val="GOSTFigure"/>
              <w:jc w:val="left"/>
            </w:pPr>
            <w:r w:rsidRPr="00C4571F">
              <w:t>Если есть ещё байты, продолжить копирование</w:t>
            </w:r>
          </w:p>
        </w:tc>
      </w:tr>
      <w:tr w:rsidR="00C4571F" w14:paraId="7CADB81F" w14:textId="77777777" w:rsidTr="001E41C8">
        <w:tc>
          <w:tcPr>
            <w:tcW w:w="937" w:type="dxa"/>
          </w:tcPr>
          <w:p w14:paraId="3934A538" w14:textId="2B8273A0"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0996H</w:t>
            </w:r>
          </w:p>
        </w:tc>
        <w:tc>
          <w:tcPr>
            <w:tcW w:w="0" w:type="auto"/>
          </w:tcPr>
          <w:p w14:paraId="33B3170F" w14:textId="77777777" w:rsidR="00C4571F" w:rsidRPr="001E41C8" w:rsidRDefault="00C4571F" w:rsidP="001E41C8">
            <w:pPr>
              <w:pStyle w:val="GOSTFigure"/>
              <w:jc w:val="right"/>
              <w:rPr>
                <w:rFonts w:ascii="Courier New" w:hAnsi="Courier New" w:cs="Courier New"/>
                <w:lang w:val="en-US"/>
              </w:rPr>
            </w:pPr>
          </w:p>
        </w:tc>
        <w:tc>
          <w:tcPr>
            <w:tcW w:w="1396" w:type="dxa"/>
          </w:tcPr>
          <w:p w14:paraId="78885963" w14:textId="4339675C"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90</w:t>
            </w:r>
          </w:p>
        </w:tc>
        <w:tc>
          <w:tcPr>
            <w:tcW w:w="1869" w:type="dxa"/>
            <w:vMerge/>
          </w:tcPr>
          <w:p w14:paraId="21DA1AFC" w14:textId="30833E2B" w:rsidR="00C4571F" w:rsidRPr="001E41C8" w:rsidRDefault="00C4571F" w:rsidP="001E41C8">
            <w:pPr>
              <w:pStyle w:val="GOSTFigure"/>
              <w:jc w:val="left"/>
              <w:rPr>
                <w:rFonts w:ascii="Courier New" w:hAnsi="Courier New" w:cs="Courier New"/>
                <w:lang w:val="en-US"/>
              </w:rPr>
            </w:pPr>
          </w:p>
        </w:tc>
        <w:tc>
          <w:tcPr>
            <w:tcW w:w="0" w:type="auto"/>
            <w:vMerge/>
          </w:tcPr>
          <w:p w14:paraId="4749FE4D" w14:textId="77777777" w:rsidR="00C4571F" w:rsidRDefault="00C4571F" w:rsidP="00C4571F">
            <w:pPr>
              <w:pStyle w:val="GOSTFigure"/>
              <w:jc w:val="left"/>
              <w:rPr>
                <w:lang w:val="en-US"/>
              </w:rPr>
            </w:pPr>
          </w:p>
        </w:tc>
      </w:tr>
      <w:tr w:rsidR="00C4571F" w14:paraId="28BA852B" w14:textId="77777777" w:rsidTr="001E41C8">
        <w:tc>
          <w:tcPr>
            <w:tcW w:w="937" w:type="dxa"/>
          </w:tcPr>
          <w:p w14:paraId="3872CA20" w14:textId="13B98CD7"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0997H</w:t>
            </w:r>
          </w:p>
        </w:tc>
        <w:tc>
          <w:tcPr>
            <w:tcW w:w="0" w:type="auto"/>
          </w:tcPr>
          <w:p w14:paraId="26C10E6F" w14:textId="77777777" w:rsidR="00C4571F" w:rsidRPr="001E41C8" w:rsidRDefault="00C4571F" w:rsidP="001E41C8">
            <w:pPr>
              <w:pStyle w:val="GOSTFigure"/>
              <w:jc w:val="right"/>
              <w:rPr>
                <w:rFonts w:ascii="Courier New" w:hAnsi="Courier New" w:cs="Courier New"/>
                <w:lang w:val="en-US"/>
              </w:rPr>
            </w:pPr>
          </w:p>
        </w:tc>
        <w:tc>
          <w:tcPr>
            <w:tcW w:w="1396" w:type="dxa"/>
          </w:tcPr>
          <w:p w14:paraId="575385E0" w14:textId="67417278" w:rsidR="00C4571F" w:rsidRPr="001E41C8" w:rsidRDefault="00C4571F" w:rsidP="00F44A6E">
            <w:pPr>
              <w:pStyle w:val="GOSTFigure"/>
              <w:rPr>
                <w:rFonts w:ascii="Courier New" w:hAnsi="Courier New" w:cs="Courier New"/>
                <w:lang w:val="en-US"/>
              </w:rPr>
            </w:pPr>
            <w:r w:rsidRPr="001E41C8">
              <w:rPr>
                <w:rFonts w:ascii="Courier New" w:hAnsi="Courier New" w:cs="Courier New"/>
                <w:lang w:val="en-US"/>
              </w:rPr>
              <w:t>09</w:t>
            </w:r>
          </w:p>
        </w:tc>
        <w:tc>
          <w:tcPr>
            <w:tcW w:w="1869" w:type="dxa"/>
            <w:vMerge/>
          </w:tcPr>
          <w:p w14:paraId="3A43BC24" w14:textId="77777777" w:rsidR="00C4571F" w:rsidRPr="001E41C8" w:rsidRDefault="00C4571F" w:rsidP="001E41C8">
            <w:pPr>
              <w:pStyle w:val="GOSTFigure"/>
              <w:jc w:val="left"/>
              <w:rPr>
                <w:rFonts w:ascii="Courier New" w:hAnsi="Courier New" w:cs="Courier New"/>
                <w:lang w:val="en-US"/>
              </w:rPr>
            </w:pPr>
          </w:p>
        </w:tc>
        <w:tc>
          <w:tcPr>
            <w:tcW w:w="0" w:type="auto"/>
            <w:vMerge/>
          </w:tcPr>
          <w:p w14:paraId="53957BC8" w14:textId="77777777" w:rsidR="00C4571F" w:rsidRDefault="00C4571F" w:rsidP="00C4571F">
            <w:pPr>
              <w:pStyle w:val="GOSTFigure"/>
              <w:jc w:val="left"/>
              <w:rPr>
                <w:lang w:val="en-US"/>
              </w:rPr>
            </w:pPr>
          </w:p>
        </w:tc>
      </w:tr>
      <w:tr w:rsidR="001E41C8" w14:paraId="1C0F4DEF" w14:textId="77777777" w:rsidTr="001E41C8">
        <w:tc>
          <w:tcPr>
            <w:tcW w:w="937" w:type="dxa"/>
          </w:tcPr>
          <w:p w14:paraId="17DF94CF" w14:textId="13920F9E" w:rsidR="001E41C8" w:rsidRPr="001E41C8" w:rsidRDefault="001E41C8" w:rsidP="00F44A6E">
            <w:pPr>
              <w:pStyle w:val="GOSTFigure"/>
              <w:rPr>
                <w:rFonts w:ascii="Courier New" w:hAnsi="Courier New" w:cs="Courier New"/>
                <w:lang w:val="en-US"/>
              </w:rPr>
            </w:pPr>
            <w:r w:rsidRPr="001E41C8">
              <w:rPr>
                <w:rFonts w:ascii="Courier New" w:hAnsi="Courier New" w:cs="Courier New"/>
                <w:lang w:val="en-US"/>
              </w:rPr>
              <w:t>0998H</w:t>
            </w:r>
          </w:p>
        </w:tc>
        <w:tc>
          <w:tcPr>
            <w:tcW w:w="0" w:type="auto"/>
          </w:tcPr>
          <w:p w14:paraId="775C8331" w14:textId="77777777" w:rsidR="001E41C8" w:rsidRPr="001E41C8" w:rsidRDefault="001E41C8" w:rsidP="001E41C8">
            <w:pPr>
              <w:pStyle w:val="GOSTFigure"/>
              <w:jc w:val="right"/>
              <w:rPr>
                <w:rFonts w:ascii="Courier New" w:hAnsi="Courier New" w:cs="Courier New"/>
                <w:lang w:val="en-US"/>
              </w:rPr>
            </w:pPr>
          </w:p>
        </w:tc>
        <w:tc>
          <w:tcPr>
            <w:tcW w:w="1396" w:type="dxa"/>
          </w:tcPr>
          <w:p w14:paraId="3321DF45" w14:textId="7FF33803" w:rsidR="001E41C8" w:rsidRPr="001E41C8" w:rsidRDefault="001E41C8" w:rsidP="00F44A6E">
            <w:pPr>
              <w:pStyle w:val="GOSTFigure"/>
              <w:rPr>
                <w:rFonts w:ascii="Courier New" w:hAnsi="Courier New" w:cs="Courier New"/>
                <w:lang w:val="en-US"/>
              </w:rPr>
            </w:pPr>
            <w:r w:rsidRPr="001E41C8">
              <w:rPr>
                <w:rFonts w:ascii="Courier New" w:hAnsi="Courier New" w:cs="Courier New"/>
                <w:lang w:val="en-US"/>
              </w:rPr>
              <w:t>C9</w:t>
            </w:r>
          </w:p>
        </w:tc>
        <w:tc>
          <w:tcPr>
            <w:tcW w:w="1869" w:type="dxa"/>
          </w:tcPr>
          <w:p w14:paraId="357F2645" w14:textId="6328D732" w:rsidR="001E41C8" w:rsidRPr="001E41C8" w:rsidRDefault="001E41C8" w:rsidP="001E41C8">
            <w:pPr>
              <w:pStyle w:val="GOSTFigure"/>
              <w:jc w:val="left"/>
              <w:rPr>
                <w:rFonts w:ascii="Courier New" w:hAnsi="Courier New" w:cs="Courier New"/>
                <w:lang w:val="en-US"/>
              </w:rPr>
            </w:pPr>
            <w:r>
              <w:rPr>
                <w:rFonts w:ascii="Courier New" w:hAnsi="Courier New" w:cs="Courier New"/>
                <w:lang w:val="en-US"/>
              </w:rPr>
              <w:t>RET</w:t>
            </w:r>
          </w:p>
        </w:tc>
        <w:tc>
          <w:tcPr>
            <w:tcW w:w="0" w:type="auto"/>
          </w:tcPr>
          <w:p w14:paraId="69EBF47D" w14:textId="2623A986" w:rsidR="001E41C8" w:rsidRDefault="00C4571F" w:rsidP="00C4571F">
            <w:pPr>
              <w:pStyle w:val="GOSTFigure"/>
              <w:jc w:val="left"/>
              <w:rPr>
                <w:lang w:val="en-US"/>
              </w:rPr>
            </w:pPr>
            <w:proofErr w:type="spellStart"/>
            <w:r w:rsidRPr="00C4571F">
              <w:rPr>
                <w:lang w:val="en-US"/>
              </w:rPr>
              <w:t>Выход</w:t>
            </w:r>
            <w:proofErr w:type="spellEnd"/>
            <w:r w:rsidRPr="00C4571F">
              <w:rPr>
                <w:lang w:val="en-US"/>
              </w:rPr>
              <w:t xml:space="preserve"> </w:t>
            </w:r>
            <w:proofErr w:type="spellStart"/>
            <w:r w:rsidRPr="00C4571F">
              <w:rPr>
                <w:lang w:val="en-US"/>
              </w:rPr>
              <w:t>из</w:t>
            </w:r>
            <w:proofErr w:type="spellEnd"/>
            <w:r w:rsidRPr="00C4571F">
              <w:rPr>
                <w:lang w:val="en-US"/>
              </w:rPr>
              <w:t xml:space="preserve"> </w:t>
            </w:r>
            <w:proofErr w:type="spellStart"/>
            <w:r w:rsidRPr="00C4571F">
              <w:rPr>
                <w:lang w:val="en-US"/>
              </w:rPr>
              <w:t>подпрограммы</w:t>
            </w:r>
            <w:proofErr w:type="spellEnd"/>
          </w:p>
        </w:tc>
      </w:tr>
    </w:tbl>
    <w:p w14:paraId="22D66635" w14:textId="77777777" w:rsidR="007438D7" w:rsidRDefault="007438D7" w:rsidP="000978EC">
      <w:pPr>
        <w:pStyle w:val="GOSTRegularText"/>
        <w:ind w:firstLine="0"/>
        <w:rPr>
          <w:lang w:val="en-US"/>
        </w:rPr>
      </w:pPr>
    </w:p>
    <w:p w14:paraId="1E3C2EA2" w14:textId="7C09E656" w:rsidR="00876E91" w:rsidRDefault="00876E91" w:rsidP="0049189F">
      <w:pPr>
        <w:pStyle w:val="GOSTRegularText"/>
      </w:pPr>
      <w:r>
        <w:t xml:space="preserve">Как видно, каждый байт занимаемой (под)программой памяти имеет заранее определённый адрес, так как </w:t>
      </w:r>
      <w:r w:rsidR="008F17BE">
        <w:t>программист сам выбирает, где в адресном пространстве расположить программу.</w:t>
      </w:r>
      <w:r w:rsidR="00205396">
        <w:t xml:space="preserve"> В листинге метка имеет ограниченную пользу, так как все адреса известны заранее, но с помощью них можно сделать переходы более наглядными. Ассемблерный код и комментарии делают листинг </w:t>
      </w:r>
      <w:r w:rsidR="009E0ADC">
        <w:t>понятнее</w:t>
      </w:r>
      <w:r w:rsidR="00205396">
        <w:t>.</w:t>
      </w:r>
    </w:p>
    <w:p w14:paraId="6229DB93" w14:textId="338195E2" w:rsidR="00F44A6E" w:rsidRDefault="0049189F" w:rsidP="0049189F">
      <w:pPr>
        <w:pStyle w:val="GOSTRegularText"/>
      </w:pPr>
      <w:r>
        <w:t>Несмотря на то, что формально листинг необходим лишь как элемент документации, особенности ввода программ на учебном стенде [\</w:t>
      </w:r>
      <w:proofErr w:type="spellStart"/>
      <w:r>
        <w:t>in</w:t>
      </w:r>
      <w:proofErr w:type="spellEnd"/>
      <w:r>
        <w:t>[</w:t>
      </w:r>
      <w:proofErr w:type="spellStart"/>
      <w:r>
        <w:t>item</w:t>
      </w:r>
      <w:proofErr w:type="spellEnd"/>
      <w:r>
        <w:t>: umpk-80]] делают его необходимым ещё на этапе реализации и даже реализации решения, прежде всего позволяя сопоставить машинный код и адресное пространство системы для последующего ввода программы в систему. Вариантов составления его не так много:</w:t>
      </w:r>
    </w:p>
    <w:p w14:paraId="7968BE6F" w14:textId="6CF9733A" w:rsidR="00531D07" w:rsidRDefault="00531D07" w:rsidP="00531D07">
      <w:pPr>
        <w:pStyle w:val="GOSTRegularText"/>
        <w:numPr>
          <w:ilvl w:val="0"/>
          <w:numId w:val="8"/>
        </w:numPr>
      </w:pPr>
      <w:r w:rsidRPr="00531D07">
        <w:t>Листинг можно составить вручную, что делает большинство студентов. Как правило, для этого используются электронные таблицы (</w:t>
      </w:r>
      <w:r w:rsidR="00BA273F" w:rsidRPr="00531D07">
        <w:t>в частности,</w:t>
      </w:r>
      <w:r w:rsidRPr="00531D07">
        <w:t xml:space="preserve"> Microsoft Office Excel). При аккуратном ведении листинга можно обеспечить правильную последовательность </w:t>
      </w:r>
      <w:r w:rsidRPr="00531D07">
        <w:lastRenderedPageBreak/>
        <w:t>используемых адресов и даже простоту исправления неверных адресов и пропущенных команд, но процесс ассемблирования придётся выполнять вручную. По очевидным причинам это несёт за собой вероятность совершения ошибок.</w:t>
      </w:r>
    </w:p>
    <w:p w14:paraId="3C2BED5B" w14:textId="38187727" w:rsidR="00ED4B94" w:rsidRDefault="007323E1" w:rsidP="00ED4B94">
      <w:pPr>
        <w:pStyle w:val="GOSTRegularText"/>
        <w:keepNext/>
        <w:numPr>
          <w:ilvl w:val="0"/>
          <w:numId w:val="8"/>
        </w:numPr>
      </w:pPr>
      <w:r w:rsidRPr="007323E1">
        <w:t>Можно воспользоваться существующими ассемблерами в дополнении к электронным таблицам.</w:t>
      </w:r>
      <w:r w:rsidR="00ED4B94">
        <w:t xml:space="preserve"> Как правило, для них нужно иметь исходный код в формате, представленном </w:t>
      </w:r>
      <w:r w:rsidR="004A4C64">
        <w:t xml:space="preserve">на </w:t>
      </w:r>
      <w:r w:rsidR="004A4C64">
        <w:fldChar w:fldCharType="begin"/>
      </w:r>
      <w:r w:rsidR="004A4C64">
        <w:instrText xml:space="preserve"> REF _Ref200637732 \h </w:instrText>
      </w:r>
      <w:r w:rsidR="004A4C64">
        <w:fldChar w:fldCharType="separate"/>
      </w:r>
      <w:r w:rsidR="00506335">
        <w:t xml:space="preserve">Рисунок </w:t>
      </w:r>
      <w:r w:rsidR="00506335">
        <w:rPr>
          <w:noProof/>
        </w:rPr>
        <w:t>1</w:t>
      </w:r>
      <w:r w:rsidR="004A4C64">
        <w:fldChar w:fldCharType="end"/>
      </w:r>
      <w:r w:rsidR="00ED4B94">
        <w:t>.</w:t>
      </w:r>
      <w:r w:rsidR="007F2713">
        <w:t xml:space="preserve"> Для наглядности представлена программа из </w:t>
      </w:r>
      <w:r w:rsidR="007F2713">
        <w:fldChar w:fldCharType="begin"/>
      </w:r>
      <w:r w:rsidR="007F2713">
        <w:instrText xml:space="preserve"> REF _Ref200459913 \h </w:instrText>
      </w:r>
      <w:r w:rsidR="007F2713">
        <w:fldChar w:fldCharType="separate"/>
      </w:r>
      <w:r w:rsidR="008C619A">
        <w:t>т</w:t>
      </w:r>
      <w:r w:rsidR="00506335">
        <w:t>аблиц</w:t>
      </w:r>
      <w:r w:rsidR="008C619A">
        <w:t>ы</w:t>
      </w:r>
      <w:r w:rsidR="00506335">
        <w:t xml:space="preserve"> </w:t>
      </w:r>
      <w:r w:rsidR="00506335">
        <w:rPr>
          <w:noProof/>
        </w:rPr>
        <w:t>1</w:t>
      </w:r>
      <w:r w:rsidR="007F2713">
        <w:fldChar w:fldCharType="end"/>
      </w:r>
      <w:r w:rsidR="007A33B7">
        <w:t>.</w:t>
      </w:r>
      <w:r w:rsidR="00ED4B94">
        <w:br/>
      </w:r>
      <w:r w:rsidR="00ED4B94">
        <w:rPr>
          <w:noProof/>
        </w:rPr>
        <w:drawing>
          <wp:inline distT="0" distB="0" distL="0" distR="0" wp14:anchorId="22D71E9F" wp14:editId="4328217B">
            <wp:extent cx="6119495" cy="1934845"/>
            <wp:effectExtent l="0" t="0" r="0" b="8255"/>
            <wp:docPr id="138668499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84997" name="Рисунок 1386684997"/>
                    <pic:cNvPicPr/>
                  </pic:nvPicPr>
                  <pic:blipFill>
                    <a:blip r:embed="rId8">
                      <a:extLst>
                        <a:ext uri="{28A0092B-C50C-407E-A947-70E740481C1C}">
                          <a14:useLocalDpi xmlns:a14="http://schemas.microsoft.com/office/drawing/2010/main" val="0"/>
                        </a:ext>
                      </a:extLst>
                    </a:blip>
                    <a:stretch>
                      <a:fillRect/>
                    </a:stretch>
                  </pic:blipFill>
                  <pic:spPr>
                    <a:xfrm>
                      <a:off x="0" y="0"/>
                      <a:ext cx="6119495" cy="1934845"/>
                    </a:xfrm>
                    <a:prstGeom prst="rect">
                      <a:avLst/>
                    </a:prstGeom>
                  </pic:spPr>
                </pic:pic>
              </a:graphicData>
            </a:graphic>
          </wp:inline>
        </w:drawing>
      </w:r>
    </w:p>
    <w:p w14:paraId="674E133B" w14:textId="0E1FFB33" w:rsidR="00490CB3" w:rsidRPr="00097B6C" w:rsidRDefault="00ED4B94" w:rsidP="007E3C9E">
      <w:pPr>
        <w:pStyle w:val="GOSTFigureCaption"/>
      </w:pPr>
      <w:bookmarkStart w:id="3" w:name="_Ref200637732"/>
      <w:r>
        <w:t xml:space="preserve">Рисунок </w:t>
      </w:r>
      <w:r>
        <w:fldChar w:fldCharType="begin"/>
      </w:r>
      <w:r>
        <w:instrText xml:space="preserve"> SEQ Рисунок \* ARABIC </w:instrText>
      </w:r>
      <w:r>
        <w:fldChar w:fldCharType="separate"/>
      </w:r>
      <w:r w:rsidR="004402FF">
        <w:rPr>
          <w:noProof/>
        </w:rPr>
        <w:t>1</w:t>
      </w:r>
      <w:r>
        <w:fldChar w:fldCharType="end"/>
      </w:r>
      <w:bookmarkEnd w:id="3"/>
      <w:r w:rsidRPr="00ED4B94">
        <w:t xml:space="preserve"> — </w:t>
      </w:r>
      <w:r>
        <w:t xml:space="preserve">Пример исходного кода программы для типичного ассемблера для </w:t>
      </w:r>
      <w:r>
        <w:rPr>
          <w:lang w:val="en-US"/>
        </w:rPr>
        <w:t>Intel</w:t>
      </w:r>
      <w:r w:rsidRPr="00ED4B94">
        <w:t xml:space="preserve"> 8080</w:t>
      </w:r>
    </w:p>
    <w:p w14:paraId="16B73C52" w14:textId="40A6162A" w:rsidR="00313A31" w:rsidRPr="00DB1C99" w:rsidRDefault="007323E1" w:rsidP="00ED4B94">
      <w:pPr>
        <w:pStyle w:val="GOSTRegularText"/>
        <w:keepNext/>
        <w:ind w:firstLine="0"/>
      </w:pPr>
      <w:r w:rsidRPr="007323E1">
        <w:t>В лучшем случае с помощью них можно получить ассемблерный код в виде файла формата Intel HEX (</w:t>
      </w:r>
      <w:r w:rsidR="003F7066">
        <w:fldChar w:fldCharType="begin"/>
      </w:r>
      <w:r w:rsidR="003F7066">
        <w:instrText xml:space="preserve"> REF _Ref200464273 \h </w:instrText>
      </w:r>
      <w:r w:rsidR="003F7066">
        <w:fldChar w:fldCharType="separate"/>
      </w:r>
      <w:r w:rsidR="008C619A">
        <w:t>р</w:t>
      </w:r>
      <w:r w:rsidR="00506335">
        <w:t xml:space="preserve">исунок </w:t>
      </w:r>
      <w:r w:rsidR="00506335">
        <w:rPr>
          <w:noProof/>
        </w:rPr>
        <w:t>2</w:t>
      </w:r>
      <w:r w:rsidR="003F7066">
        <w:fldChar w:fldCharType="end"/>
      </w:r>
      <w:r w:rsidRPr="007323E1">
        <w:t>). Как можно увидеть, он является достаточно неудобным для копирования</w:t>
      </w:r>
      <w:r w:rsidR="002F5906">
        <w:t xml:space="preserve">. </w:t>
      </w:r>
      <w:r w:rsidR="006D08EE">
        <w:t>Несмотря на это, ассемблеры значительно упрощают работ</w:t>
      </w:r>
      <w:r w:rsidR="00867647">
        <w:t>у</w:t>
      </w:r>
      <w:r w:rsidR="006D08EE">
        <w:t>, самостоятельно генерируя машинный код и отсчитывая адреса.</w:t>
      </w:r>
      <w:r w:rsidR="00313A31" w:rsidRPr="00DB1C99">
        <w:br/>
      </w:r>
      <w:r w:rsidR="00313A31">
        <w:rPr>
          <w:noProof/>
          <w:lang w:val="en-US"/>
        </w:rPr>
        <w:drawing>
          <wp:inline distT="0" distB="0" distL="0" distR="0" wp14:anchorId="473DD93A" wp14:editId="014FA872">
            <wp:extent cx="5939790" cy="1764665"/>
            <wp:effectExtent l="0" t="0" r="3810" b="6985"/>
            <wp:docPr id="1796415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15718" name="Рисунок 1796415718"/>
                    <pic:cNvPicPr/>
                  </pic:nvPicPr>
                  <pic:blipFill>
                    <a:blip r:embed="rId9">
                      <a:extLst>
                        <a:ext uri="{28A0092B-C50C-407E-A947-70E740481C1C}">
                          <a14:useLocalDpi xmlns:a14="http://schemas.microsoft.com/office/drawing/2010/main" val="0"/>
                        </a:ext>
                      </a:extLst>
                    </a:blip>
                    <a:stretch>
                      <a:fillRect/>
                    </a:stretch>
                  </pic:blipFill>
                  <pic:spPr>
                    <a:xfrm>
                      <a:off x="0" y="0"/>
                      <a:ext cx="5939790" cy="1764665"/>
                    </a:xfrm>
                    <a:prstGeom prst="rect">
                      <a:avLst/>
                    </a:prstGeom>
                  </pic:spPr>
                </pic:pic>
              </a:graphicData>
            </a:graphic>
          </wp:inline>
        </w:drawing>
      </w:r>
    </w:p>
    <w:p w14:paraId="7C360D41" w14:textId="4E1DE192" w:rsidR="007204D7" w:rsidRPr="00A14C07" w:rsidRDefault="00313A31" w:rsidP="00313A31">
      <w:pPr>
        <w:pStyle w:val="GOSTFigureCaption"/>
      </w:pPr>
      <w:bookmarkStart w:id="4" w:name="_Ref200464273"/>
      <w:r>
        <w:t xml:space="preserve">Рисунок </w:t>
      </w:r>
      <w:r>
        <w:fldChar w:fldCharType="begin"/>
      </w:r>
      <w:r>
        <w:instrText xml:space="preserve"> SEQ Рисунок \* ARABIC </w:instrText>
      </w:r>
      <w:r>
        <w:fldChar w:fldCharType="separate"/>
      </w:r>
      <w:r w:rsidR="004402FF">
        <w:rPr>
          <w:noProof/>
        </w:rPr>
        <w:t>2</w:t>
      </w:r>
      <w:r>
        <w:rPr>
          <w:noProof/>
        </w:rPr>
        <w:fldChar w:fldCharType="end"/>
      </w:r>
      <w:bookmarkEnd w:id="4"/>
      <w:r>
        <w:t xml:space="preserve"> — </w:t>
      </w:r>
      <w:r w:rsidRPr="00555935">
        <w:t>Формат Intel HEX. Выделены по порядку: количество байт, адрес, тип записи, данные, контрольная сумма</w:t>
      </w:r>
    </w:p>
    <w:p w14:paraId="3DBAC92A" w14:textId="3F71B07A" w:rsidR="00C65378" w:rsidRDefault="003F7066" w:rsidP="00C65378">
      <w:pPr>
        <w:pStyle w:val="GOSTRegularText"/>
        <w:keepNext/>
        <w:numPr>
          <w:ilvl w:val="0"/>
          <w:numId w:val="8"/>
        </w:numPr>
      </w:pPr>
      <w:r w:rsidRPr="003F7066">
        <w:t xml:space="preserve">В редком случае можно найти инструменты, генерирующие листинг в </w:t>
      </w:r>
      <w:proofErr w:type="spellStart"/>
      <w:r w:rsidRPr="003F7066">
        <w:t>неком</w:t>
      </w:r>
      <w:proofErr w:type="spellEnd"/>
      <w:r w:rsidRPr="003F7066">
        <w:t xml:space="preserve"> виде. В частности, в работе </w:t>
      </w:r>
      <w:proofErr w:type="spellStart"/>
      <w:r w:rsidRPr="003F7066">
        <w:t>name</w:t>
      </w:r>
      <w:proofErr w:type="spellEnd"/>
      <w:r w:rsidRPr="003F7066">
        <w:t xml:space="preserve"> [\</w:t>
      </w:r>
      <w:proofErr w:type="spellStart"/>
      <w:proofErr w:type="gramStart"/>
      <w:r w:rsidRPr="003F7066">
        <w:t>in</w:t>
      </w:r>
      <w:proofErr w:type="spellEnd"/>
      <w:r w:rsidRPr="003F7066">
        <w:t>[</w:t>
      </w:r>
      <w:proofErr w:type="spellStart"/>
      <w:proofErr w:type="gramEnd"/>
      <w:r w:rsidRPr="003F7066">
        <w:t>item</w:t>
      </w:r>
      <w:proofErr w:type="spellEnd"/>
      <w:r w:rsidRPr="003F7066">
        <w:t xml:space="preserve">: </w:t>
      </w:r>
      <w:proofErr w:type="spellStart"/>
      <w:r w:rsidRPr="003F7066">
        <w:t>umpk</w:t>
      </w:r>
      <w:proofErr w:type="spellEnd"/>
      <w:r w:rsidRPr="003F7066">
        <w:t xml:space="preserve"> </w:t>
      </w:r>
      <w:proofErr w:type="spellStart"/>
      <w:r w:rsidRPr="003F7066">
        <w:t>emu</w:t>
      </w:r>
      <w:proofErr w:type="spellEnd"/>
      <w:r w:rsidRPr="003F7066">
        <w:t>]] представлен эмулятор, имеющий также функционал для генерации листингов в формате, приведённом в</w:t>
      </w:r>
      <w:r w:rsidR="00D77FBB">
        <w:t xml:space="preserve"> </w:t>
      </w:r>
      <w:r w:rsidR="00D77FBB">
        <w:fldChar w:fldCharType="begin"/>
      </w:r>
      <w:r w:rsidR="00D77FBB">
        <w:instrText xml:space="preserve"> REF _Ref200459913 \h </w:instrText>
      </w:r>
      <w:r w:rsidR="00D77FBB">
        <w:fldChar w:fldCharType="separate"/>
      </w:r>
      <w:r w:rsidR="00A37DD2">
        <w:t>т</w:t>
      </w:r>
      <w:r w:rsidR="00506335">
        <w:t>аблиц</w:t>
      </w:r>
      <w:r w:rsidR="00A37DD2">
        <w:t>е</w:t>
      </w:r>
      <w:r w:rsidR="00506335">
        <w:t xml:space="preserve"> </w:t>
      </w:r>
      <w:r w:rsidR="00506335">
        <w:rPr>
          <w:noProof/>
        </w:rPr>
        <w:t>1</w:t>
      </w:r>
      <w:r w:rsidR="00D77FBB">
        <w:fldChar w:fldCharType="end"/>
      </w:r>
      <w:r w:rsidRPr="003F7066">
        <w:t>. Это значительно облегчает составление отчёта, но требуют повторной генерации вне текстовых процессоров в случае изменения программы.</w:t>
      </w:r>
    </w:p>
    <w:p w14:paraId="1BFB4EF2" w14:textId="2ABDE181" w:rsidR="00833FEB" w:rsidRDefault="00C65378" w:rsidP="00C52ED4">
      <w:pPr>
        <w:pStyle w:val="GOSTRegularText"/>
      </w:pPr>
      <w:r w:rsidRPr="00C65378">
        <w:t xml:space="preserve">Необходимо отметить, что решения с применением </w:t>
      </w:r>
      <w:r w:rsidR="00B02E9E" w:rsidRPr="00C65378">
        <w:t>ассемблера</w:t>
      </w:r>
      <w:r w:rsidR="00C035D8">
        <w:t xml:space="preserve"> чаще всего</w:t>
      </w:r>
      <w:r w:rsidRPr="00C65378">
        <w:t xml:space="preserve"> предполагают наличие отдельного от текстового процессора ПО. </w:t>
      </w:r>
      <w:r w:rsidR="006B5B77">
        <w:t xml:space="preserve">В связи с этим была </w:t>
      </w:r>
      <w:r w:rsidR="006B5B77">
        <w:lastRenderedPageBreak/>
        <w:t>поставлена цель составить</w:t>
      </w:r>
      <w:r w:rsidRPr="00C65378">
        <w:t xml:space="preserve"> внедрённое в текстовый процессор</w:t>
      </w:r>
      <w:r w:rsidR="002A2394">
        <w:t xml:space="preserve"> решение,</w:t>
      </w:r>
      <w:r w:rsidRPr="00C65378">
        <w:t xml:space="preserve"> позволяющее генерировать листинги прямиком в документе.</w:t>
      </w:r>
      <w:r w:rsidR="00507950">
        <w:t xml:space="preserve"> Такой подход позволяет легко составить листинг корректного вида</w:t>
      </w:r>
      <w:r w:rsidR="006525CF">
        <w:t xml:space="preserve"> (не требующий никаких стилистических изменений)</w:t>
      </w:r>
      <w:r w:rsidR="00507950">
        <w:t xml:space="preserve"> для использования как при реализации и тестировании программы, так и при составлении документации к ней</w:t>
      </w:r>
      <w:r w:rsidR="006525CF">
        <w:t>.</w:t>
      </w:r>
    </w:p>
    <w:p w14:paraId="7AB14E5E" w14:textId="7EABAD0F" w:rsidR="0034422A" w:rsidRDefault="0034422A" w:rsidP="0034422A">
      <w:pPr>
        <w:pStyle w:val="GOSTRegularText"/>
      </w:pPr>
      <w:r w:rsidRPr="00BF7831">
        <w:t>Проблема составления листинга является актуальной, но второстепенной</w:t>
      </w:r>
      <w:r w:rsidR="00A61B2A">
        <w:t>. Это во многом связано с тем, что</w:t>
      </w:r>
      <w:r w:rsidR="001550C5">
        <w:t xml:space="preserve"> ПО рассчитано на лиц, которые нуждаются в нём лишь на ограниченное время, хоть эти лица и будут продолжать появляться.</w:t>
      </w:r>
      <w:r w:rsidR="00926CE3">
        <w:t xml:space="preserve"> Проблема усугубляется и выбором технологий</w:t>
      </w:r>
      <w:r w:rsidR="00D9789B">
        <w:t xml:space="preserve"> для решения проблемы.</w:t>
      </w:r>
    </w:p>
    <w:p w14:paraId="68402638" w14:textId="731D288D" w:rsidR="00E94150" w:rsidRDefault="00E94150" w:rsidP="00E94150">
      <w:pPr>
        <w:pStyle w:val="GOSTHeaderNumbered"/>
      </w:pPr>
      <w:bookmarkStart w:id="5" w:name="_Toc200915654"/>
      <w:r>
        <w:lastRenderedPageBreak/>
        <w:t xml:space="preserve">Анализ </w:t>
      </w:r>
      <w:r w:rsidR="00387430">
        <w:t>инструментов и предметной области</w:t>
      </w:r>
      <w:bookmarkEnd w:id="5"/>
    </w:p>
    <w:p w14:paraId="262A8AE0" w14:textId="396702AE" w:rsidR="00BF41CC" w:rsidRDefault="00025FEC" w:rsidP="00BF41CC">
      <w:pPr>
        <w:pStyle w:val="GOSTSection"/>
        <w:rPr>
          <w:lang w:val="en-US"/>
        </w:rPr>
      </w:pPr>
      <w:bookmarkStart w:id="6" w:name="_Toc200915655"/>
      <w:r>
        <w:t>Существующие решения проблемы</w:t>
      </w:r>
      <w:bookmarkEnd w:id="6"/>
    </w:p>
    <w:p w14:paraId="74E05EB4" w14:textId="7A5B144F" w:rsidR="00DB1C99" w:rsidRDefault="00DB1C99" w:rsidP="00DB1C99">
      <w:pPr>
        <w:pStyle w:val="GOSTRegularText"/>
      </w:pPr>
      <w:r>
        <w:t>Как уже было упомянуто, есть три основных пути решения проблемы составления листинга: вручную, с применением стандартных ассемблеров, и с помощью специализированного ПО.</w:t>
      </w:r>
    </w:p>
    <w:p w14:paraId="5E0C23FE" w14:textId="151F8474" w:rsidR="00DB1C99" w:rsidRDefault="00DB1C99" w:rsidP="00DB1C99">
      <w:pPr>
        <w:pStyle w:val="GOSTRegularText"/>
      </w:pPr>
      <w:r>
        <w:t xml:space="preserve">Первый способ </w:t>
      </w:r>
      <w:r w:rsidR="00867647">
        <w:t>предполагает использование электронных таблиц для составления листинга. Такой способ не требует установки никакого дополнительного программного обеспечения</w:t>
      </w:r>
      <w:r w:rsidR="00EC3888">
        <w:t xml:space="preserve"> и подходит для работ, где не ожидается большой объём кода. Среди популярных электронных таблиц можно отметить </w:t>
      </w:r>
      <w:r w:rsidR="00EC3888">
        <w:rPr>
          <w:lang w:val="en-US"/>
        </w:rPr>
        <w:t>Microsoft</w:t>
      </w:r>
      <w:r w:rsidR="00EC3888" w:rsidRPr="00EC3888">
        <w:t xml:space="preserve"> </w:t>
      </w:r>
      <w:r w:rsidR="00EC3888">
        <w:rPr>
          <w:lang w:val="en-US"/>
        </w:rPr>
        <w:t>Excel</w:t>
      </w:r>
      <w:r w:rsidR="00EC3888" w:rsidRPr="00EC3888">
        <w:t xml:space="preserve"> </w:t>
      </w:r>
      <w:r w:rsidR="00EC3888">
        <w:t xml:space="preserve">и </w:t>
      </w:r>
      <w:r w:rsidR="00EC3888">
        <w:rPr>
          <w:lang w:val="en-US"/>
        </w:rPr>
        <w:t>Google</w:t>
      </w:r>
      <w:r w:rsidR="00EC3888" w:rsidRPr="00EC3888">
        <w:t xml:space="preserve"> </w:t>
      </w:r>
      <w:r w:rsidR="00EC3888">
        <w:rPr>
          <w:lang w:val="en-US"/>
        </w:rPr>
        <w:t>Sheets</w:t>
      </w:r>
      <w:r w:rsidR="00EC3888" w:rsidRPr="00EC3888">
        <w:t xml:space="preserve">. </w:t>
      </w:r>
      <w:r w:rsidR="00EC3888">
        <w:t xml:space="preserve">Можно также упомянуть и </w:t>
      </w:r>
      <w:r w:rsidR="00EC3888">
        <w:rPr>
          <w:lang w:val="en-US"/>
        </w:rPr>
        <w:t>LibreOffice</w:t>
      </w:r>
      <w:r w:rsidR="00EC3888" w:rsidRPr="00843E0E">
        <w:t xml:space="preserve"> </w:t>
      </w:r>
      <w:r w:rsidR="00EC3888">
        <w:rPr>
          <w:lang w:val="en-US"/>
        </w:rPr>
        <w:t>Calc</w:t>
      </w:r>
      <w:r w:rsidR="00EC3888" w:rsidRPr="00843E0E">
        <w:t>.</w:t>
      </w:r>
    </w:p>
    <w:p w14:paraId="4126924C" w14:textId="4526DC51" w:rsidR="00EC3888" w:rsidRDefault="00EC3888" w:rsidP="00DB1C99">
      <w:pPr>
        <w:pStyle w:val="GOSTRegularText"/>
      </w:pPr>
      <w:r>
        <w:t xml:space="preserve">Наиболее полезным функционалом при использовании электронных таблиц является автозаполнение </w:t>
      </w:r>
      <w:r w:rsidR="00901B0F">
        <w:t xml:space="preserve">адресов. В </w:t>
      </w:r>
      <w:r w:rsidR="00901B0F">
        <w:rPr>
          <w:lang w:val="en-US"/>
        </w:rPr>
        <w:t>Excel</w:t>
      </w:r>
      <w:r w:rsidR="00901B0F" w:rsidRPr="00901B0F">
        <w:t xml:space="preserve">, </w:t>
      </w:r>
      <w:r w:rsidR="00901B0F">
        <w:t xml:space="preserve">например, значительную помощь окажет применение функций ДЕС.В.ШЕСТН и ШЕСТН.В.ДЕС. </w:t>
      </w:r>
      <w:r w:rsidR="00901B0F" w:rsidRPr="00901B0F">
        <w:t>[</w:t>
      </w:r>
      <w:r w:rsidR="00901B0F" w:rsidRPr="00575473">
        <w:t>\</w:t>
      </w:r>
      <w:proofErr w:type="gramStart"/>
      <w:r w:rsidR="00901B0F">
        <w:rPr>
          <w:lang w:val="en-US"/>
        </w:rPr>
        <w:t>in</w:t>
      </w:r>
      <w:r w:rsidR="00901B0F" w:rsidRPr="00575473">
        <w:t>[</w:t>
      </w:r>
      <w:proofErr w:type="gramEnd"/>
      <w:r w:rsidR="00901B0F">
        <w:rPr>
          <w:lang w:val="en-US"/>
        </w:rPr>
        <w:t>item</w:t>
      </w:r>
      <w:r w:rsidR="00901B0F" w:rsidRPr="00575473">
        <w:t xml:space="preserve">: </w:t>
      </w:r>
      <w:r w:rsidR="00901B0F">
        <w:rPr>
          <w:lang w:val="en-US"/>
        </w:rPr>
        <w:t>excel</w:t>
      </w:r>
      <w:r w:rsidR="00901B0F" w:rsidRPr="00575473">
        <w:t xml:space="preserve"> </w:t>
      </w:r>
      <w:r w:rsidR="00901B0F">
        <w:rPr>
          <w:lang w:val="en-US"/>
        </w:rPr>
        <w:t>hex</w:t>
      </w:r>
      <w:r w:rsidR="00901B0F" w:rsidRPr="00575473">
        <w:t>2</w:t>
      </w:r>
      <w:r w:rsidR="00901B0F">
        <w:rPr>
          <w:lang w:val="en-US"/>
        </w:rPr>
        <w:t>dec</w:t>
      </w:r>
      <w:r w:rsidR="00901B0F" w:rsidRPr="00575473">
        <w:t>], \</w:t>
      </w:r>
      <w:proofErr w:type="gramStart"/>
      <w:r w:rsidR="00901B0F">
        <w:rPr>
          <w:lang w:val="en-US"/>
        </w:rPr>
        <w:t>in</w:t>
      </w:r>
      <w:r w:rsidR="00901B0F" w:rsidRPr="00575473">
        <w:t>[</w:t>
      </w:r>
      <w:proofErr w:type="gramEnd"/>
      <w:r w:rsidR="00901B0F">
        <w:rPr>
          <w:lang w:val="en-US"/>
        </w:rPr>
        <w:t>item</w:t>
      </w:r>
      <w:r w:rsidR="00901B0F" w:rsidRPr="00575473">
        <w:t xml:space="preserve">: </w:t>
      </w:r>
      <w:r w:rsidR="00901B0F">
        <w:rPr>
          <w:lang w:val="en-US"/>
        </w:rPr>
        <w:t>excel</w:t>
      </w:r>
      <w:r w:rsidR="00901B0F" w:rsidRPr="00575473">
        <w:t xml:space="preserve"> </w:t>
      </w:r>
      <w:r w:rsidR="00901B0F">
        <w:rPr>
          <w:lang w:val="en-US"/>
        </w:rPr>
        <w:t>dec</w:t>
      </w:r>
      <w:r w:rsidR="00901B0F" w:rsidRPr="00575473">
        <w:t>2</w:t>
      </w:r>
      <w:r w:rsidR="00901B0F">
        <w:rPr>
          <w:lang w:val="en-US"/>
        </w:rPr>
        <w:t>hex</w:t>
      </w:r>
      <w:r w:rsidR="00901B0F" w:rsidRPr="00575473">
        <w:t>]</w:t>
      </w:r>
      <w:r w:rsidR="00901B0F" w:rsidRPr="00901B0F">
        <w:t>]</w:t>
      </w:r>
      <w:r w:rsidR="00575473" w:rsidRPr="00575473">
        <w:t xml:space="preserve"> </w:t>
      </w:r>
      <w:r w:rsidR="000C6E10">
        <w:t xml:space="preserve">Эквивалентные функции можно найти и для </w:t>
      </w:r>
      <w:r w:rsidR="000C6E10">
        <w:rPr>
          <w:lang w:val="en-US"/>
        </w:rPr>
        <w:t>Google</w:t>
      </w:r>
      <w:r w:rsidR="000C6E10" w:rsidRPr="000C6E10">
        <w:t xml:space="preserve"> </w:t>
      </w:r>
      <w:r w:rsidR="000C6E10">
        <w:rPr>
          <w:lang w:val="en-US"/>
        </w:rPr>
        <w:t>Sheets</w:t>
      </w:r>
      <w:r w:rsidR="000C6E10" w:rsidRPr="000C6E10">
        <w:t xml:space="preserve">. </w:t>
      </w:r>
      <w:r w:rsidR="000C6E10" w:rsidRPr="00901B0F">
        <w:t>[</w:t>
      </w:r>
      <w:r w:rsidR="000C6E10" w:rsidRPr="00575473">
        <w:t>\</w:t>
      </w:r>
      <w:proofErr w:type="gramStart"/>
      <w:r w:rsidR="000C6E10">
        <w:rPr>
          <w:lang w:val="en-US"/>
        </w:rPr>
        <w:t>in</w:t>
      </w:r>
      <w:r w:rsidR="000C6E10" w:rsidRPr="00575473">
        <w:t>[</w:t>
      </w:r>
      <w:proofErr w:type="gramEnd"/>
      <w:r w:rsidR="000C6E10">
        <w:rPr>
          <w:lang w:val="en-US"/>
        </w:rPr>
        <w:t>item</w:t>
      </w:r>
      <w:r w:rsidR="000C6E10" w:rsidRPr="00575473">
        <w:t xml:space="preserve">: </w:t>
      </w:r>
      <w:r w:rsidR="000C6E10">
        <w:rPr>
          <w:lang w:val="en-US"/>
        </w:rPr>
        <w:t>sheets</w:t>
      </w:r>
      <w:r w:rsidR="000C6E10" w:rsidRPr="00575473">
        <w:t xml:space="preserve"> </w:t>
      </w:r>
      <w:r w:rsidR="000C6E10">
        <w:rPr>
          <w:lang w:val="en-US"/>
        </w:rPr>
        <w:t>hex</w:t>
      </w:r>
      <w:r w:rsidR="000C6E10" w:rsidRPr="00575473">
        <w:t>2</w:t>
      </w:r>
      <w:r w:rsidR="000C6E10">
        <w:rPr>
          <w:lang w:val="en-US"/>
        </w:rPr>
        <w:t>dec</w:t>
      </w:r>
      <w:r w:rsidR="000C6E10" w:rsidRPr="00575473">
        <w:t>], \</w:t>
      </w:r>
      <w:proofErr w:type="gramStart"/>
      <w:r w:rsidR="000C6E10">
        <w:rPr>
          <w:lang w:val="en-US"/>
        </w:rPr>
        <w:t>in</w:t>
      </w:r>
      <w:r w:rsidR="000C6E10" w:rsidRPr="00575473">
        <w:t>[</w:t>
      </w:r>
      <w:proofErr w:type="gramEnd"/>
      <w:r w:rsidR="000C6E10">
        <w:rPr>
          <w:lang w:val="en-US"/>
        </w:rPr>
        <w:t>item</w:t>
      </w:r>
      <w:r w:rsidR="000C6E10" w:rsidRPr="00575473">
        <w:t xml:space="preserve">: </w:t>
      </w:r>
      <w:r w:rsidR="000C6E10">
        <w:rPr>
          <w:lang w:val="en-US"/>
        </w:rPr>
        <w:t>sheets</w:t>
      </w:r>
      <w:r w:rsidR="000C6E10" w:rsidRPr="00575473">
        <w:t xml:space="preserve"> </w:t>
      </w:r>
      <w:r w:rsidR="000C6E10">
        <w:rPr>
          <w:lang w:val="en-US"/>
        </w:rPr>
        <w:t>dec</w:t>
      </w:r>
      <w:r w:rsidR="000C6E10" w:rsidRPr="00575473">
        <w:t>2</w:t>
      </w:r>
      <w:r w:rsidR="000C6E10">
        <w:rPr>
          <w:lang w:val="en-US"/>
        </w:rPr>
        <w:t>hex</w:t>
      </w:r>
      <w:r w:rsidR="000C6E10" w:rsidRPr="00575473">
        <w:t>]</w:t>
      </w:r>
      <w:r w:rsidR="000C6E10" w:rsidRPr="00901B0F">
        <w:t>]</w:t>
      </w:r>
      <w:r w:rsidR="000C6E10" w:rsidRPr="000C6E10">
        <w:t xml:space="preserve"> </w:t>
      </w:r>
      <w:r w:rsidR="00575473">
        <w:t>С помощью них можно выполнить нумерацию адресов в шестнадцатеричной системе счисления.</w:t>
      </w:r>
      <w:r w:rsidR="00511E89">
        <w:t xml:space="preserve"> Далее ручной работой возможно составить ассемблерный код и найти эквивалентный машинный код, например, используя справочник. Результирующая таблица будет выглядеть как на</w:t>
      </w:r>
      <w:r w:rsidR="00891321">
        <w:t xml:space="preserve"> </w:t>
      </w:r>
      <w:r w:rsidR="00891321">
        <w:fldChar w:fldCharType="begin"/>
      </w:r>
      <w:r w:rsidR="00891321">
        <w:instrText xml:space="preserve"> REF _Ref200849851 \h </w:instrText>
      </w:r>
      <w:r w:rsidR="00891321">
        <w:fldChar w:fldCharType="separate"/>
      </w:r>
      <w:r w:rsidR="00891321">
        <w:t xml:space="preserve">рисунке </w:t>
      </w:r>
      <w:r w:rsidR="00891321">
        <w:rPr>
          <w:noProof/>
        </w:rPr>
        <w:t>3</w:t>
      </w:r>
      <w:r w:rsidR="00891321">
        <w:fldChar w:fldCharType="end"/>
      </w:r>
      <w:r w:rsidR="00511E89">
        <w:t>.</w:t>
      </w:r>
    </w:p>
    <w:p w14:paraId="19F6A70D" w14:textId="77777777" w:rsidR="00511E89" w:rsidRDefault="00511E89" w:rsidP="00511E89">
      <w:pPr>
        <w:pStyle w:val="GOSTRegularText"/>
        <w:keepNext/>
        <w:ind w:firstLine="0"/>
      </w:pPr>
      <w:r>
        <w:rPr>
          <w:noProof/>
        </w:rPr>
        <w:drawing>
          <wp:inline distT="0" distB="0" distL="0" distR="0" wp14:anchorId="137EC21D" wp14:editId="5E9179DC">
            <wp:extent cx="6119495" cy="3340100"/>
            <wp:effectExtent l="0" t="0" r="0" b="0"/>
            <wp:docPr id="11722674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67476" name="Рисунок 1172267476"/>
                    <pic:cNvPicPr/>
                  </pic:nvPicPr>
                  <pic:blipFill>
                    <a:blip r:embed="rId10">
                      <a:extLst>
                        <a:ext uri="{28A0092B-C50C-407E-A947-70E740481C1C}">
                          <a14:useLocalDpi xmlns:a14="http://schemas.microsoft.com/office/drawing/2010/main" val="0"/>
                        </a:ext>
                      </a:extLst>
                    </a:blip>
                    <a:stretch>
                      <a:fillRect/>
                    </a:stretch>
                  </pic:blipFill>
                  <pic:spPr>
                    <a:xfrm>
                      <a:off x="0" y="0"/>
                      <a:ext cx="6119495" cy="3340100"/>
                    </a:xfrm>
                    <a:prstGeom prst="rect">
                      <a:avLst/>
                    </a:prstGeom>
                  </pic:spPr>
                </pic:pic>
              </a:graphicData>
            </a:graphic>
          </wp:inline>
        </w:drawing>
      </w:r>
    </w:p>
    <w:p w14:paraId="036BF8F1" w14:textId="32209663" w:rsidR="00511E89" w:rsidRDefault="00511E89" w:rsidP="00511E89">
      <w:pPr>
        <w:pStyle w:val="GOSTFigureCaption"/>
      </w:pPr>
      <w:bookmarkStart w:id="7" w:name="_Ref200849851"/>
      <w:r>
        <w:t xml:space="preserve">Рисунок </w:t>
      </w:r>
      <w:r>
        <w:fldChar w:fldCharType="begin"/>
      </w:r>
      <w:r>
        <w:instrText xml:space="preserve"> SEQ Рисунок \* ARABIC </w:instrText>
      </w:r>
      <w:r>
        <w:fldChar w:fldCharType="separate"/>
      </w:r>
      <w:r w:rsidR="004402FF">
        <w:rPr>
          <w:noProof/>
        </w:rPr>
        <w:t>3</w:t>
      </w:r>
      <w:r>
        <w:fldChar w:fldCharType="end"/>
      </w:r>
      <w:bookmarkEnd w:id="7"/>
      <w:r>
        <w:t xml:space="preserve"> — Применение ДЕС.В.ШЕСТН и ШЕСТН.В.ДЕС позволяют выполнить нумерацию адресов в шестнадцатеричном виде</w:t>
      </w:r>
    </w:p>
    <w:p w14:paraId="1D3D3437" w14:textId="61459834" w:rsidR="00297376" w:rsidRDefault="00297376" w:rsidP="00297376">
      <w:pPr>
        <w:pStyle w:val="GOSTRegularText"/>
      </w:pPr>
      <w:r>
        <w:t xml:space="preserve">Такой подход лишает пользователя необходимости вести адреса вручную, но при исправлении программы адреса, представленные в коде (по большей части переходы), </w:t>
      </w:r>
      <w:r>
        <w:lastRenderedPageBreak/>
        <w:t xml:space="preserve">придётся </w:t>
      </w:r>
      <w:r w:rsidR="00AB4DF7">
        <w:t>редактировать</w:t>
      </w:r>
      <w:r>
        <w:t xml:space="preserve"> вручную. Примене</w:t>
      </w:r>
      <w:r w:rsidR="00AB4DF7">
        <w:t xml:space="preserve">ние меток способно </w:t>
      </w:r>
      <w:r w:rsidR="00502A36">
        <w:t>в действительности усугубить ситуацию, так как они могут навести на ложную мысль совпадения адреса в машинном коде и адреса в ассемблерном коде, но одновременно с этим метки делают проще проверку на их правильность.</w:t>
      </w:r>
      <w:r w:rsidR="00E0080A">
        <w:t xml:space="preserve"> Весьма вероятно, что преобладающая часть студентов будет пользоваться электронными таблицами и ручным ассемблированием несмотря на</w:t>
      </w:r>
      <w:r w:rsidR="000F7B0E">
        <w:t xml:space="preserve"> другие</w:t>
      </w:r>
      <w:r w:rsidR="00E0080A">
        <w:t xml:space="preserve"> существующие решения.</w:t>
      </w:r>
    </w:p>
    <w:p w14:paraId="719106BC" w14:textId="04DFF915" w:rsidR="008C619A" w:rsidRPr="00CC45CE" w:rsidRDefault="00ED0C44" w:rsidP="00ED0C44">
      <w:pPr>
        <w:pStyle w:val="GOSTRegularText"/>
      </w:pPr>
      <w:r>
        <w:t>Более доступной</w:t>
      </w:r>
      <w:r w:rsidR="000D5626">
        <w:t>, но требующей дополнительные программы</w:t>
      </w:r>
      <w:r>
        <w:t xml:space="preserve"> альтернативой является использование существующих ассемблеров для </w:t>
      </w:r>
      <w:r>
        <w:rPr>
          <w:lang w:val="en-US"/>
        </w:rPr>
        <w:t>Intel</w:t>
      </w:r>
      <w:r w:rsidRPr="00ED0C44">
        <w:t xml:space="preserve"> 8080</w:t>
      </w:r>
      <w:r w:rsidR="00CC45CE">
        <w:t xml:space="preserve"> вместе с электронными таблицами</w:t>
      </w:r>
      <w:r w:rsidRPr="00ED0C44">
        <w:t xml:space="preserve">. </w:t>
      </w:r>
      <w:r>
        <w:t xml:space="preserve">Например, есть платформа </w:t>
      </w:r>
      <w:proofErr w:type="spellStart"/>
      <w:r w:rsidRPr="007323E1">
        <w:t>emuStudio</w:t>
      </w:r>
      <w:proofErr w:type="spellEnd"/>
      <w:r w:rsidRPr="007323E1">
        <w:t xml:space="preserve"> [\</w:t>
      </w:r>
      <w:proofErr w:type="spellStart"/>
      <w:proofErr w:type="gramStart"/>
      <w:r w:rsidRPr="007323E1">
        <w:t>in</w:t>
      </w:r>
      <w:proofErr w:type="spellEnd"/>
      <w:r w:rsidRPr="007323E1">
        <w:t>[</w:t>
      </w:r>
      <w:proofErr w:type="spellStart"/>
      <w:proofErr w:type="gramEnd"/>
      <w:r w:rsidRPr="007323E1">
        <w:t>item</w:t>
      </w:r>
      <w:proofErr w:type="spellEnd"/>
      <w:r w:rsidRPr="007323E1">
        <w:t xml:space="preserve">: </w:t>
      </w:r>
      <w:proofErr w:type="spellStart"/>
      <w:r w:rsidRPr="007323E1">
        <w:t>emuStudio</w:t>
      </w:r>
      <w:proofErr w:type="spellEnd"/>
      <w:r w:rsidRPr="007323E1">
        <w:t>]]</w:t>
      </w:r>
      <w:r w:rsidRPr="00ED0C44">
        <w:t xml:space="preserve"> </w:t>
      </w:r>
      <w:r>
        <w:t>для эмуляции ряда старых компьютерных систем, а также онлайн ассемблер</w:t>
      </w:r>
      <w:r w:rsidRPr="00ED0C44">
        <w:t xml:space="preserve"> </w:t>
      </w:r>
      <w:r w:rsidRPr="00ED4B94">
        <w:rPr>
          <w:lang w:val="en-US"/>
        </w:rPr>
        <w:t>Pretty</w:t>
      </w:r>
      <w:r w:rsidRPr="00ED0C44">
        <w:t xml:space="preserve"> </w:t>
      </w:r>
      <w:r w:rsidRPr="00ED4B94">
        <w:rPr>
          <w:lang w:val="en-US"/>
        </w:rPr>
        <w:t>Intel</w:t>
      </w:r>
      <w:r w:rsidRPr="00ED0C44">
        <w:t xml:space="preserve"> 8080 </w:t>
      </w:r>
      <w:r w:rsidRPr="00ED4B94">
        <w:rPr>
          <w:lang w:val="en-US"/>
        </w:rPr>
        <w:t>Assembler</w:t>
      </w:r>
      <w:r w:rsidRPr="00ED0C44">
        <w:t xml:space="preserve"> [\</w:t>
      </w:r>
      <w:proofErr w:type="gramStart"/>
      <w:r w:rsidRPr="00ED4B94">
        <w:rPr>
          <w:lang w:val="en-US"/>
        </w:rPr>
        <w:t>in</w:t>
      </w:r>
      <w:r w:rsidRPr="00ED0C44">
        <w:t>[</w:t>
      </w:r>
      <w:proofErr w:type="gramEnd"/>
      <w:r w:rsidRPr="00ED4B94">
        <w:rPr>
          <w:lang w:val="en-US"/>
        </w:rPr>
        <w:t>item</w:t>
      </w:r>
      <w:r w:rsidRPr="00ED0C44">
        <w:t xml:space="preserve">: </w:t>
      </w:r>
      <w:r w:rsidRPr="00ED4B94">
        <w:rPr>
          <w:lang w:val="en-US"/>
        </w:rPr>
        <w:t>pretty</w:t>
      </w:r>
      <w:r w:rsidRPr="00ED0C44">
        <w:t xml:space="preserve"> </w:t>
      </w:r>
      <w:r w:rsidRPr="00ED4B94">
        <w:rPr>
          <w:lang w:val="en-US"/>
        </w:rPr>
        <w:t>assembler</w:t>
      </w:r>
      <w:r w:rsidRPr="00ED0C44">
        <w:t>]]</w:t>
      </w:r>
      <w:r>
        <w:t xml:space="preserve">. В случае </w:t>
      </w:r>
      <w:proofErr w:type="spellStart"/>
      <w:r>
        <w:rPr>
          <w:lang w:val="en-US"/>
        </w:rPr>
        <w:t>emuStudio</w:t>
      </w:r>
      <w:proofErr w:type="spellEnd"/>
      <w:r w:rsidRPr="00ED0C44">
        <w:t xml:space="preserve"> </w:t>
      </w:r>
      <w:r>
        <w:t xml:space="preserve">ассемблер для </w:t>
      </w:r>
      <w:r>
        <w:rPr>
          <w:lang w:val="en-US"/>
        </w:rPr>
        <w:t>Intel</w:t>
      </w:r>
      <w:r w:rsidRPr="00ED0C44">
        <w:t xml:space="preserve"> 8080 </w:t>
      </w:r>
      <w:r>
        <w:t xml:space="preserve">идёт как элемент набора инструментов для разработки ПО для компьютеров </w:t>
      </w:r>
      <w:r>
        <w:rPr>
          <w:lang w:val="en-US"/>
        </w:rPr>
        <w:t>MITS</w:t>
      </w:r>
      <w:r w:rsidRPr="00ED0C44">
        <w:t xml:space="preserve"> </w:t>
      </w:r>
      <w:r>
        <w:rPr>
          <w:lang w:val="en-US"/>
        </w:rPr>
        <w:t>Altair</w:t>
      </w:r>
      <w:r w:rsidRPr="00ED0C44">
        <w:t xml:space="preserve"> 8800</w:t>
      </w:r>
      <w:r>
        <w:t xml:space="preserve"> — представляется возможным запустить его с командной строки, передав ему путь к файлу с ассемблерным кодом</w:t>
      </w:r>
      <w:r w:rsidR="00BB0F5C" w:rsidRPr="00BB0F5C">
        <w:t xml:space="preserve"> (</w:t>
      </w:r>
      <w:r w:rsidR="00BB0F5C">
        <w:t>рисунок).</w:t>
      </w:r>
    </w:p>
    <w:p w14:paraId="5D13E11A" w14:textId="3E2102D5" w:rsidR="00BB0F5C" w:rsidRDefault="00BB0F5C" w:rsidP="00ED0C44">
      <w:pPr>
        <w:pStyle w:val="GOSTRegularText"/>
      </w:pPr>
      <w:r w:rsidRPr="00BB0F5C">
        <w:t>&lt;</w:t>
      </w:r>
      <w:r>
        <w:t>рисунок</w:t>
      </w:r>
      <w:r w:rsidRPr="00CC45CE">
        <w:t>&gt;</w:t>
      </w:r>
    </w:p>
    <w:p w14:paraId="3D8A8C92" w14:textId="457B1D8A" w:rsidR="00DD3CDF" w:rsidRPr="00DD3CDF" w:rsidRDefault="00DD3CDF" w:rsidP="00ED0C44">
      <w:pPr>
        <w:pStyle w:val="GOSTRegularText"/>
      </w:pPr>
      <w:r>
        <w:t xml:space="preserve">Редактировать код придётся в собственном текстовом редакторе. Ассемблер выдаёт файл формата </w:t>
      </w:r>
      <w:r>
        <w:rPr>
          <w:lang w:val="en-US"/>
        </w:rPr>
        <w:t>Intel</w:t>
      </w:r>
      <w:r w:rsidRPr="00DD3CDF">
        <w:t xml:space="preserve"> </w:t>
      </w:r>
      <w:r>
        <w:rPr>
          <w:lang w:val="en-US"/>
        </w:rPr>
        <w:t>HEX</w:t>
      </w:r>
      <w:r w:rsidRPr="00DD3CDF">
        <w:t xml:space="preserve"> (</w:t>
      </w:r>
      <w:r>
        <w:t xml:space="preserve">см. </w:t>
      </w:r>
      <w:r>
        <w:fldChar w:fldCharType="begin"/>
      </w:r>
      <w:r>
        <w:instrText xml:space="preserve"> REF _Ref200829955 \h </w:instrText>
      </w:r>
      <w:r>
        <w:fldChar w:fldCharType="separate"/>
      </w:r>
      <w:r>
        <w:t>введение</w:t>
      </w:r>
      <w:r>
        <w:fldChar w:fldCharType="end"/>
      </w:r>
      <w:r w:rsidRPr="00DD3CDF">
        <w:t>)</w:t>
      </w:r>
      <w:r w:rsidR="00F57C4F">
        <w:t>, что делает перенос машинного кода и адресов в листинг затруднительным. В частности, можно потеряться среди полей типа данных и байтов адресов. Сбить с толку может и контрольная сумма в конце каждой строки.</w:t>
      </w:r>
    </w:p>
    <w:p w14:paraId="42F0050B" w14:textId="419D3372" w:rsidR="00BB0F5C" w:rsidRDefault="00CC45CE" w:rsidP="00ED0C44">
      <w:pPr>
        <w:pStyle w:val="GOSTRegularText"/>
      </w:pPr>
      <w:r>
        <w:rPr>
          <w:lang w:val="en-US"/>
        </w:rPr>
        <w:t>Pretty</w:t>
      </w:r>
      <w:r w:rsidRPr="00CC45CE">
        <w:t xml:space="preserve"> </w:t>
      </w:r>
      <w:r>
        <w:rPr>
          <w:lang w:val="en-US"/>
        </w:rPr>
        <w:t>Intel</w:t>
      </w:r>
      <w:r w:rsidRPr="00CC45CE">
        <w:t xml:space="preserve"> 8080 </w:t>
      </w:r>
      <w:r>
        <w:rPr>
          <w:lang w:val="en-US"/>
        </w:rPr>
        <w:t>Assembler</w:t>
      </w:r>
      <w:r w:rsidRPr="00CC45CE">
        <w:t xml:space="preserve"> </w:t>
      </w:r>
      <w:r>
        <w:t>является</w:t>
      </w:r>
      <w:r w:rsidRPr="00CC45CE">
        <w:t xml:space="preserve"> </w:t>
      </w:r>
      <w:r>
        <w:t>онлайн</w:t>
      </w:r>
      <w:r w:rsidRPr="00CC45CE">
        <w:t xml:space="preserve"> </w:t>
      </w:r>
      <w:r>
        <w:t>решением</w:t>
      </w:r>
      <w:r w:rsidRPr="00CC45CE">
        <w:t xml:space="preserve">, </w:t>
      </w:r>
      <w:r>
        <w:t>обладающим достаточно удобным встроенным текстовым редактором. Наиболее полезной функцией данного решения является отображение машинного и ассемблерного кода</w:t>
      </w:r>
      <w:r w:rsidR="00DD3CDF">
        <w:t xml:space="preserve"> бок о бок, что значительно упрощает перенос программы в электронную таблицу и затем в отчёт</w:t>
      </w:r>
      <w:r w:rsidR="00607852">
        <w:t xml:space="preserve"> (</w:t>
      </w:r>
      <w:r w:rsidR="00A2436D">
        <w:fldChar w:fldCharType="begin"/>
      </w:r>
      <w:r w:rsidR="00A2436D">
        <w:instrText xml:space="preserve"> REF _Ref200852852 \h </w:instrText>
      </w:r>
      <w:r w:rsidR="00A2436D">
        <w:fldChar w:fldCharType="separate"/>
      </w:r>
      <w:r w:rsidR="00A2436D">
        <w:t xml:space="preserve">рисунок </w:t>
      </w:r>
      <w:r w:rsidR="00A2436D">
        <w:rPr>
          <w:noProof/>
        </w:rPr>
        <w:t>4</w:t>
      </w:r>
      <w:r w:rsidR="00A2436D">
        <w:fldChar w:fldCharType="end"/>
      </w:r>
      <w:r w:rsidR="00607852">
        <w:t>)</w:t>
      </w:r>
      <w:r w:rsidR="009F7F6E">
        <w:t>. К сожалению, данное решение требует доступа в Интернет, но в большинстве случаев он имеется. Возможным представляется и вариант запуска собственного сервера для локального хостинга.</w:t>
      </w:r>
    </w:p>
    <w:p w14:paraId="75B50220" w14:textId="77777777" w:rsidR="0067457C" w:rsidRDefault="0067457C" w:rsidP="0067457C">
      <w:pPr>
        <w:pStyle w:val="GOSTRegularText"/>
        <w:keepNext/>
        <w:ind w:firstLine="0"/>
      </w:pPr>
      <w:r>
        <w:rPr>
          <w:noProof/>
          <w:lang w:val="en-US"/>
        </w:rPr>
        <w:lastRenderedPageBreak/>
        <w:drawing>
          <wp:inline distT="0" distB="0" distL="0" distR="0" wp14:anchorId="51B74A32" wp14:editId="05A0AF83">
            <wp:extent cx="6119495" cy="3314700"/>
            <wp:effectExtent l="0" t="0" r="0" b="0"/>
            <wp:docPr id="17328896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89601" name="Рисунок 1732889601"/>
                    <pic:cNvPicPr/>
                  </pic:nvPicPr>
                  <pic:blipFill>
                    <a:blip r:embed="rId11">
                      <a:extLst>
                        <a:ext uri="{28A0092B-C50C-407E-A947-70E740481C1C}">
                          <a14:useLocalDpi xmlns:a14="http://schemas.microsoft.com/office/drawing/2010/main" val="0"/>
                        </a:ext>
                      </a:extLst>
                    </a:blip>
                    <a:stretch>
                      <a:fillRect/>
                    </a:stretch>
                  </pic:blipFill>
                  <pic:spPr>
                    <a:xfrm>
                      <a:off x="0" y="0"/>
                      <a:ext cx="6119495" cy="3314700"/>
                    </a:xfrm>
                    <a:prstGeom prst="rect">
                      <a:avLst/>
                    </a:prstGeom>
                  </pic:spPr>
                </pic:pic>
              </a:graphicData>
            </a:graphic>
          </wp:inline>
        </w:drawing>
      </w:r>
    </w:p>
    <w:p w14:paraId="0928187A" w14:textId="7FCE7B88" w:rsidR="00607852" w:rsidRPr="0067457C" w:rsidRDefault="0067457C" w:rsidP="0067457C">
      <w:pPr>
        <w:pStyle w:val="GOSTFigureCaption"/>
      </w:pPr>
      <w:bookmarkStart w:id="8" w:name="_Ref200852852"/>
      <w:r>
        <w:t xml:space="preserve">Рисунок </w:t>
      </w:r>
      <w:r>
        <w:fldChar w:fldCharType="begin"/>
      </w:r>
      <w:r>
        <w:instrText xml:space="preserve"> SEQ Рисунок \* ARABIC </w:instrText>
      </w:r>
      <w:r>
        <w:fldChar w:fldCharType="separate"/>
      </w:r>
      <w:r w:rsidR="004402FF">
        <w:rPr>
          <w:noProof/>
        </w:rPr>
        <w:t>4</w:t>
      </w:r>
      <w:r>
        <w:fldChar w:fldCharType="end"/>
      </w:r>
      <w:bookmarkEnd w:id="8"/>
      <w:r w:rsidRPr="0067457C">
        <w:t xml:space="preserve"> — </w:t>
      </w:r>
      <w:r>
        <w:t>Слева можно увидеть адреса и машинный код. Справа представлен введённый ассемблерный код</w:t>
      </w:r>
    </w:p>
    <w:p w14:paraId="3EF713B7" w14:textId="5417E7CF" w:rsidR="00FA60D7" w:rsidRDefault="00FA60D7" w:rsidP="008C619A">
      <w:pPr>
        <w:pStyle w:val="GOSTRegularText"/>
      </w:pPr>
      <w:r>
        <w:t>У всех представленных программных решений есть недостаток в виде необходимости в работе с несколькими программами для выполнения работы. Данная работа представляет собой попытку составить дополнение к существующему текстовому процессору для того, чтобы было возможным иметь ассемблер прямо там, где составляется отчёт. Теоретически это должно ускорить написание программ для стенда УМПК-80.</w:t>
      </w:r>
    </w:p>
    <w:p w14:paraId="1E5E28F5" w14:textId="71CF7637" w:rsidR="008B0A93" w:rsidRPr="008B0A93" w:rsidRDefault="008B0A93" w:rsidP="008C619A">
      <w:pPr>
        <w:pStyle w:val="GOSTRegularText"/>
      </w:pPr>
      <w:r w:rsidRPr="003F7066">
        <w:t xml:space="preserve">В частности, в работе </w:t>
      </w:r>
      <w:proofErr w:type="spellStart"/>
      <w:r w:rsidRPr="003F7066">
        <w:t>name</w:t>
      </w:r>
      <w:proofErr w:type="spellEnd"/>
      <w:r w:rsidRPr="003F7066">
        <w:t xml:space="preserve"> [\</w:t>
      </w:r>
      <w:proofErr w:type="spellStart"/>
      <w:proofErr w:type="gramStart"/>
      <w:r w:rsidRPr="003F7066">
        <w:t>in</w:t>
      </w:r>
      <w:proofErr w:type="spellEnd"/>
      <w:r w:rsidRPr="003F7066">
        <w:t>[</w:t>
      </w:r>
      <w:proofErr w:type="spellStart"/>
      <w:proofErr w:type="gramEnd"/>
      <w:r w:rsidRPr="003F7066">
        <w:t>item</w:t>
      </w:r>
      <w:proofErr w:type="spellEnd"/>
      <w:r w:rsidRPr="003F7066">
        <w:t xml:space="preserve">: </w:t>
      </w:r>
      <w:proofErr w:type="spellStart"/>
      <w:r w:rsidRPr="003F7066">
        <w:t>umpk</w:t>
      </w:r>
      <w:proofErr w:type="spellEnd"/>
      <w:r w:rsidRPr="003F7066">
        <w:t xml:space="preserve"> </w:t>
      </w:r>
      <w:proofErr w:type="spellStart"/>
      <w:r w:rsidRPr="003F7066">
        <w:t>emu</w:t>
      </w:r>
      <w:proofErr w:type="spellEnd"/>
      <w:r w:rsidRPr="003F7066">
        <w:t>]] представлен эмулятор, имеющий также функционал для генерации листингов в формате</w:t>
      </w:r>
    </w:p>
    <w:p w14:paraId="76F27D5C" w14:textId="0078143C" w:rsidR="009717DA" w:rsidRDefault="002E5E69" w:rsidP="00AC3E70">
      <w:pPr>
        <w:pStyle w:val="GOSTSection"/>
      </w:pPr>
      <w:bookmarkStart w:id="9" w:name="_Toc200915656"/>
      <w:r>
        <w:t xml:space="preserve">Синтаксис языка ассемблирования </w:t>
      </w:r>
      <w:r>
        <w:rPr>
          <w:lang w:val="en-US"/>
        </w:rPr>
        <w:t>Intel 8080</w:t>
      </w:r>
      <w:bookmarkEnd w:id="9"/>
    </w:p>
    <w:p w14:paraId="79FED2E8" w14:textId="77777777" w:rsidR="007F5191" w:rsidRDefault="003F700B" w:rsidP="007F5191">
      <w:pPr>
        <w:pStyle w:val="GOSTRegularText"/>
      </w:pPr>
      <w:r>
        <w:t xml:space="preserve">В данном подразделе приводится описание наиболее важных для репликации аспектов языка ассемблирования микропроцессоров </w:t>
      </w:r>
      <w:r>
        <w:rPr>
          <w:lang w:val="en-US"/>
        </w:rPr>
        <w:t>Intel</w:t>
      </w:r>
      <w:r w:rsidRPr="003F700B">
        <w:t xml:space="preserve"> 8080.</w:t>
      </w:r>
      <w:r w:rsidR="000D0F5B" w:rsidRPr="000D0F5B">
        <w:t xml:space="preserve"> </w:t>
      </w:r>
      <w:r w:rsidR="000D0F5B">
        <w:t>Необходимо отметить, что в связи со спецификой работы с УМПК-80</w:t>
      </w:r>
      <w:r w:rsidR="00CA626E" w:rsidRPr="00CA626E">
        <w:t xml:space="preserve"> </w:t>
      </w:r>
      <w:r w:rsidR="00CA626E">
        <w:t>отпадает необходимость в большинстве ассемблерных директив, а также макросах.</w:t>
      </w:r>
      <w:r w:rsidR="000D0F5B">
        <w:t xml:space="preserve"> </w:t>
      </w:r>
      <w:r w:rsidR="000D0F5B" w:rsidRPr="000D0F5B">
        <w:t>[\</w:t>
      </w:r>
      <w:proofErr w:type="gramStart"/>
      <w:r w:rsidR="000D0F5B">
        <w:rPr>
          <w:lang w:val="en-US"/>
        </w:rPr>
        <w:t>in</w:t>
      </w:r>
      <w:r w:rsidR="000D0F5B" w:rsidRPr="000D0F5B">
        <w:t>[</w:t>
      </w:r>
      <w:proofErr w:type="gramEnd"/>
      <w:r w:rsidR="000D0F5B">
        <w:rPr>
          <w:lang w:val="en-US"/>
        </w:rPr>
        <w:t>item</w:t>
      </w:r>
      <w:r w:rsidR="000D0F5B" w:rsidRPr="000D0F5B">
        <w:t xml:space="preserve">: </w:t>
      </w:r>
      <w:proofErr w:type="spellStart"/>
      <w:r w:rsidR="000D0F5B">
        <w:rPr>
          <w:lang w:val="en-US"/>
        </w:rPr>
        <w:t>umpk</w:t>
      </w:r>
      <w:proofErr w:type="spellEnd"/>
      <w:r w:rsidR="000D0F5B" w:rsidRPr="000D0F5B">
        <w:t xml:space="preserve"> 80]]</w:t>
      </w:r>
      <w:r w:rsidR="00CA626E">
        <w:t xml:space="preserve"> Функционал оставшихся директив можно повторить вне самого языка.</w:t>
      </w:r>
      <w:r w:rsidR="00A84C53">
        <w:t xml:space="preserve"> Приведённый ниже материал взят из официального руководства 1977 года. </w:t>
      </w:r>
      <w:r w:rsidR="00A84C53" w:rsidRPr="00FD6F41">
        <w:t>[\</w:t>
      </w:r>
      <w:proofErr w:type="gramStart"/>
      <w:r w:rsidR="00A84C53">
        <w:rPr>
          <w:lang w:val="en-US"/>
        </w:rPr>
        <w:t>in</w:t>
      </w:r>
      <w:r w:rsidR="00A84C53" w:rsidRPr="00FD6F41">
        <w:t>[</w:t>
      </w:r>
      <w:proofErr w:type="gramEnd"/>
      <w:r w:rsidR="00A84C53">
        <w:rPr>
          <w:lang w:val="en-US"/>
        </w:rPr>
        <w:t>item</w:t>
      </w:r>
      <w:r w:rsidR="00A84C53" w:rsidRPr="00FD6F41">
        <w:t xml:space="preserve">: </w:t>
      </w:r>
      <w:proofErr w:type="spellStart"/>
      <w:r w:rsidR="00F636A9">
        <w:rPr>
          <w:lang w:val="en-US"/>
        </w:rPr>
        <w:t>i</w:t>
      </w:r>
      <w:proofErr w:type="spellEnd"/>
      <w:r w:rsidR="00F636A9" w:rsidRPr="00FD6F41">
        <w:t>8080</w:t>
      </w:r>
      <w:r w:rsidR="00A84C53" w:rsidRPr="00FD6F41">
        <w:t>]]</w:t>
      </w:r>
    </w:p>
    <w:p w14:paraId="07CD24EA" w14:textId="72F69DE1" w:rsidR="00416119" w:rsidRDefault="007F5191" w:rsidP="007F5191">
      <w:pPr>
        <w:pStyle w:val="GOSTRegularText"/>
      </w:pPr>
      <w:r>
        <w:t xml:space="preserve">Программы будут предоставляться в ассемблерном коде (см. </w:t>
      </w:r>
      <w:r>
        <w:fldChar w:fldCharType="begin"/>
      </w:r>
      <w:r>
        <w:instrText xml:space="preserve"> REF _Ref200829955 \h </w:instrText>
      </w:r>
      <w:r>
        <w:fldChar w:fldCharType="separate"/>
      </w:r>
      <w:r>
        <w:t>введение</w:t>
      </w:r>
      <w:r>
        <w:fldChar w:fldCharType="end"/>
      </w:r>
      <w:r>
        <w:t>). И</w:t>
      </w:r>
      <w:r w:rsidR="00416119">
        <w:t xml:space="preserve">сходный файл состоит из строк, каждая из которых может содержать до четырёх полей </w:t>
      </w:r>
      <w:r w:rsidR="0001461F">
        <w:t xml:space="preserve">следующего </w:t>
      </w:r>
      <w:r w:rsidR="00416119">
        <w:t>формата</w:t>
      </w:r>
      <w:r w:rsidR="00332689">
        <w:t xml:space="preserve"> в следующем порядке</w:t>
      </w:r>
      <w:r w:rsidR="0001461F">
        <w:t>:</w:t>
      </w:r>
    </w:p>
    <w:p w14:paraId="71E1B9B2" w14:textId="3EC81968" w:rsidR="0001461F" w:rsidRDefault="0001461F" w:rsidP="0001461F">
      <w:pPr>
        <w:pStyle w:val="GOSTRegularText"/>
        <w:numPr>
          <w:ilvl w:val="0"/>
          <w:numId w:val="15"/>
        </w:numPr>
      </w:pPr>
      <w:r>
        <w:t>Метка или идентификатор.</w:t>
      </w:r>
      <w:r w:rsidR="00E27B6D">
        <w:t xml:space="preserve"> Метки и идентификаторы</w:t>
      </w:r>
      <w:r w:rsidR="00A12528">
        <w:t xml:space="preserve"> (вместе символы)</w:t>
      </w:r>
      <w:r w:rsidR="00E27B6D">
        <w:t xml:space="preserve"> мало отличаются друг от друга в плане технической реализации, представляя собой</w:t>
      </w:r>
      <w:r w:rsidR="006F66C9">
        <w:t xml:space="preserve"> способ обращения к</w:t>
      </w:r>
      <w:r w:rsidR="00E45FE0">
        <w:t xml:space="preserve"> </w:t>
      </w:r>
      <w:r w:rsidR="004561DC">
        <w:t>переменным, содержащим</w:t>
      </w:r>
      <w:r w:rsidR="00BE1783">
        <w:t xml:space="preserve"> беззнаковые</w:t>
      </w:r>
      <w:r w:rsidR="004561DC">
        <w:t xml:space="preserve"> </w:t>
      </w:r>
      <w:r w:rsidR="00E45FE0">
        <w:t>целочисленны</w:t>
      </w:r>
      <w:r w:rsidR="004561DC">
        <w:t>е</w:t>
      </w:r>
      <w:r w:rsidR="006F66C9">
        <w:t xml:space="preserve"> </w:t>
      </w:r>
      <w:r w:rsidR="00E27B6D">
        <w:t>именованн</w:t>
      </w:r>
      <w:r w:rsidR="00E45FE0">
        <w:t>ы</w:t>
      </w:r>
      <w:r w:rsidR="004561DC">
        <w:t>е</w:t>
      </w:r>
      <w:r w:rsidR="00E27B6D">
        <w:t xml:space="preserve"> значени</w:t>
      </w:r>
      <w:r w:rsidR="00E45FE0">
        <w:t>я</w:t>
      </w:r>
      <w:r w:rsidR="00E27B6D">
        <w:t xml:space="preserve"> на </w:t>
      </w:r>
      <w:r w:rsidR="00E27B6D">
        <w:lastRenderedPageBreak/>
        <w:t xml:space="preserve">16 бит, </w:t>
      </w:r>
      <w:r w:rsidR="006F66C9">
        <w:t>доступны</w:t>
      </w:r>
      <w:r w:rsidR="004561DC">
        <w:t>е</w:t>
      </w:r>
      <w:r w:rsidR="00E27B6D">
        <w:t xml:space="preserve"> во время составления программы. Метки </w:t>
      </w:r>
      <w:r w:rsidR="001230F5" w:rsidRPr="00AC62DC">
        <w:t>сохраняют</w:t>
      </w:r>
      <w:r w:rsidR="001230F5">
        <w:t xml:space="preserve"> </w:t>
      </w:r>
      <w:r w:rsidR="0009481A">
        <w:t xml:space="preserve">за собой </w:t>
      </w:r>
      <w:r w:rsidR="00E27B6D">
        <w:t xml:space="preserve">адрес, </w:t>
      </w:r>
      <w:r w:rsidR="00A83D2A">
        <w:t>с которого будет начинаться</w:t>
      </w:r>
      <w:r w:rsidR="00E27B6D">
        <w:t xml:space="preserve"> следующая команда или результат директивы.</w:t>
      </w:r>
      <w:r w:rsidR="00127044">
        <w:t xml:space="preserve"> Это возможно, так как ассемблер </w:t>
      </w:r>
      <w:r w:rsidR="0039366F">
        <w:t>ведёт</w:t>
      </w:r>
      <w:r w:rsidR="00127044">
        <w:t xml:space="preserve"> счётчик позиции, указывающий, где</w:t>
      </w:r>
      <w:r w:rsidR="00B93FA1">
        <w:t xml:space="preserve"> в адресном пространстве</w:t>
      </w:r>
      <w:r w:rsidR="00127044">
        <w:t xml:space="preserve"> будет помещена следующая команда. </w:t>
      </w:r>
      <w:r w:rsidR="001230F5">
        <w:t xml:space="preserve">Идентификаторы позволяют </w:t>
      </w:r>
      <w:r w:rsidR="00332689">
        <w:t>обращаться к</w:t>
      </w:r>
      <w:r w:rsidR="00E45FE0">
        <w:t xml:space="preserve"> произвольны</w:t>
      </w:r>
      <w:r w:rsidR="00332689">
        <w:t>м</w:t>
      </w:r>
      <w:r w:rsidR="00876E91">
        <w:t xml:space="preserve"> численны</w:t>
      </w:r>
      <w:r w:rsidR="00332689">
        <w:t>м</w:t>
      </w:r>
      <w:r w:rsidR="00876E91">
        <w:t xml:space="preserve"> значения</w:t>
      </w:r>
      <w:r w:rsidR="00332689">
        <w:t xml:space="preserve">м, которые можно присвоить с помощью директив </w:t>
      </w:r>
      <w:r w:rsidR="00332689">
        <w:rPr>
          <w:lang w:val="en-US"/>
        </w:rPr>
        <w:t>EQU</w:t>
      </w:r>
      <w:r w:rsidR="00332689" w:rsidRPr="00332689">
        <w:t xml:space="preserve"> </w:t>
      </w:r>
      <w:r w:rsidR="00332689">
        <w:t xml:space="preserve">и </w:t>
      </w:r>
      <w:r w:rsidR="00332689">
        <w:rPr>
          <w:lang w:val="en-US"/>
        </w:rPr>
        <w:t>SET</w:t>
      </w:r>
      <w:r w:rsidR="00127044">
        <w:t>.</w:t>
      </w:r>
      <w:r w:rsidR="00B93FA1">
        <w:t xml:space="preserve"> Чтобы пометить следующую команду или результат некоторых директив, необходимо указать название новой метки и поставить двоеточие.</w:t>
      </w:r>
      <w:r w:rsidR="00332689" w:rsidRPr="00332689">
        <w:t xml:space="preserve"> </w:t>
      </w:r>
      <w:r w:rsidR="0084523F">
        <w:t>При использовании упомянутых директив идентификатор указывается аналогично, но без двоеточия.</w:t>
      </w:r>
      <w:r w:rsidR="00E02B79">
        <w:t xml:space="preserve"> </w:t>
      </w:r>
      <w:r w:rsidR="00E02B79" w:rsidRPr="00FD6F41">
        <w:t>[\</w:t>
      </w:r>
      <w:proofErr w:type="gramStart"/>
      <w:r w:rsidR="00E02B79">
        <w:rPr>
          <w:lang w:val="en-US"/>
        </w:rPr>
        <w:t>in</w:t>
      </w:r>
      <w:r w:rsidR="00E02B79" w:rsidRPr="00FD6F41">
        <w:t>[</w:t>
      </w:r>
      <w:proofErr w:type="gramEnd"/>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9D10139" w14:textId="0CA6700A" w:rsidR="004561DC" w:rsidRDefault="004561DC" w:rsidP="0001461F">
      <w:pPr>
        <w:pStyle w:val="GOSTRegularText"/>
        <w:numPr>
          <w:ilvl w:val="0"/>
          <w:numId w:val="15"/>
        </w:numPr>
      </w:pPr>
      <w:r>
        <w:t>Команда или директива (без операндов). Указывается команда</w:t>
      </w:r>
      <w:r w:rsidR="004860A6">
        <w:t xml:space="preserve"> для</w:t>
      </w:r>
      <w:r>
        <w:t xml:space="preserve"> микропроцессора или директива, побуждающая ассемблер </w:t>
      </w:r>
      <w:r w:rsidR="008075A0">
        <w:t>изменить</w:t>
      </w:r>
      <w:r>
        <w:t xml:space="preserve"> своё состояние</w:t>
      </w:r>
      <w:r w:rsidR="00DC59B4">
        <w:t xml:space="preserve"> или определить содержимое программы вне команд</w:t>
      </w:r>
      <w:r>
        <w:t xml:space="preserve"> — изменить текущее значение счётчика позиции, установить значение</w:t>
      </w:r>
      <w:r w:rsidR="00D54D21">
        <w:t xml:space="preserve"> переменной, </w:t>
      </w:r>
      <w:r w:rsidR="00DC59B4">
        <w:t>выделить участок адресного пространства программы под произвольные данные</w:t>
      </w:r>
      <w:r w:rsidR="00DE0B55">
        <w:t xml:space="preserve"> и так далее</w:t>
      </w:r>
      <w:r w:rsidR="00DC59B4">
        <w:t>.</w:t>
      </w:r>
      <w:r w:rsidR="00DE0B55">
        <w:t xml:space="preserve"> Все команды и директивы состоят лишь из латиницы</w:t>
      </w:r>
      <w:r w:rsidR="00BB11C4">
        <w:t>.</w:t>
      </w:r>
      <w:r w:rsidR="00E02B79">
        <w:t xml:space="preserve"> </w:t>
      </w:r>
      <w:r w:rsidR="00E02B79" w:rsidRPr="00FD6F41">
        <w:t>[\</w:t>
      </w:r>
      <w:proofErr w:type="gramStart"/>
      <w:r w:rsidR="00E02B79">
        <w:rPr>
          <w:lang w:val="en-US"/>
        </w:rPr>
        <w:t>in</w:t>
      </w:r>
      <w:r w:rsidR="00E02B79" w:rsidRPr="00FD6F41">
        <w:t>[</w:t>
      </w:r>
      <w:proofErr w:type="gramEnd"/>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C185218" w14:textId="5D588389" w:rsidR="00BB11C4" w:rsidRDefault="00BB11C4" w:rsidP="0001461F">
      <w:pPr>
        <w:pStyle w:val="GOSTRegularText"/>
        <w:numPr>
          <w:ilvl w:val="0"/>
          <w:numId w:val="15"/>
        </w:numPr>
      </w:pPr>
      <w:r>
        <w:t>Операнды. Если команда или директива нуждается в операндах, то они идут после и разделяются запятыми. Операнды бывают нескольких видов: регистры, регистровые пары и выражения.</w:t>
      </w:r>
      <w:r w:rsidR="00E02B79">
        <w:t xml:space="preserve"> </w:t>
      </w:r>
      <w:r w:rsidR="00E02B79" w:rsidRPr="00FD6F41">
        <w:t>[\</w:t>
      </w:r>
      <w:proofErr w:type="gramStart"/>
      <w:r w:rsidR="00E02B79">
        <w:rPr>
          <w:lang w:val="en-US"/>
        </w:rPr>
        <w:t>in</w:t>
      </w:r>
      <w:r w:rsidR="00E02B79" w:rsidRPr="00FD6F41">
        <w:t>[</w:t>
      </w:r>
      <w:proofErr w:type="gramEnd"/>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07112922" w14:textId="68AE0BEA" w:rsidR="007A3D67" w:rsidRPr="006958A8" w:rsidRDefault="007A3D67" w:rsidP="0001461F">
      <w:pPr>
        <w:pStyle w:val="GOSTRegularText"/>
        <w:numPr>
          <w:ilvl w:val="0"/>
          <w:numId w:val="15"/>
        </w:numPr>
      </w:pPr>
      <w:r>
        <w:t>Комментарии. Начинаются с символа точки с запятой и заканчиваются вместе со строкой. Игнорируются стандартными ассемблерами и поэтому могут содержать любые символы, кроме перехода на следующую строку.</w:t>
      </w:r>
      <w:r w:rsidR="00E02B79">
        <w:t xml:space="preserve"> </w:t>
      </w:r>
      <w:r w:rsidR="00E02B79" w:rsidRPr="00FD6F41">
        <w:t>[\</w:t>
      </w:r>
      <w:proofErr w:type="gramStart"/>
      <w:r w:rsidR="00E02B79">
        <w:rPr>
          <w:lang w:val="en-US"/>
        </w:rPr>
        <w:t>in</w:t>
      </w:r>
      <w:r w:rsidR="00E02B79" w:rsidRPr="00FD6F41">
        <w:t>[</w:t>
      </w:r>
      <w:proofErr w:type="gramEnd"/>
      <w:r w:rsidR="00E02B79">
        <w:rPr>
          <w:lang w:val="en-US"/>
        </w:rPr>
        <w:t>item</w:t>
      </w:r>
      <w:r w:rsidR="00E02B79" w:rsidRPr="00FD6F41">
        <w:t xml:space="preserve">: </w:t>
      </w:r>
      <w:proofErr w:type="spellStart"/>
      <w:r w:rsidR="00E02B79">
        <w:rPr>
          <w:lang w:val="en-US"/>
        </w:rPr>
        <w:t>i</w:t>
      </w:r>
      <w:proofErr w:type="spellEnd"/>
      <w:r w:rsidR="00E02B79" w:rsidRPr="00FD6F41">
        <w:t>8080]]</w:t>
      </w:r>
    </w:p>
    <w:p w14:paraId="5E1FA5C2" w14:textId="7BB1B9AE" w:rsidR="006958A8" w:rsidRPr="004F64F6" w:rsidRDefault="006958A8" w:rsidP="006958A8">
      <w:pPr>
        <w:pStyle w:val="GOSTRegularText"/>
      </w:pPr>
      <w:r>
        <w:t xml:space="preserve">Из директив полезными могут оказаться по большей части лишь </w:t>
      </w:r>
      <w:r>
        <w:rPr>
          <w:lang w:val="en-US"/>
        </w:rPr>
        <w:t>EQU</w:t>
      </w:r>
      <w:r w:rsidRPr="006958A8">
        <w:t xml:space="preserve"> </w:t>
      </w:r>
      <w:r>
        <w:t xml:space="preserve">и </w:t>
      </w:r>
      <w:r>
        <w:rPr>
          <w:lang w:val="en-US"/>
        </w:rPr>
        <w:t>ORG</w:t>
      </w:r>
      <w:r w:rsidRPr="006958A8">
        <w:t xml:space="preserve">. </w:t>
      </w:r>
      <w:r>
        <w:t>Последняя позволяет установить счётчик позиции, но этот функционал проще вынести на уровень вызова функции ассемблирования</w:t>
      </w:r>
      <w:r w:rsidR="002F736C">
        <w:t xml:space="preserve"> в виде </w:t>
      </w:r>
      <w:r w:rsidR="003C230C">
        <w:t>параметра</w:t>
      </w:r>
      <w:r w:rsidR="004F64F6">
        <w:t>. Замена первой возможна аналогичным образом.</w:t>
      </w:r>
    </w:p>
    <w:p w14:paraId="35BC516B" w14:textId="672B5A8B" w:rsidR="00F17DCA" w:rsidRDefault="00F17DCA" w:rsidP="00F17DCA">
      <w:pPr>
        <w:pStyle w:val="GOSTRegularText"/>
      </w:pPr>
      <w:r>
        <w:t>До, после и между этими полями может располагаться любое количество символов пустого пространства</w:t>
      </w:r>
      <w:r w:rsidR="00D5703B">
        <w:t xml:space="preserve"> (кроме переходов на новую строку)</w:t>
      </w:r>
      <w:r>
        <w:t xml:space="preserve"> — например, пробелов</w:t>
      </w:r>
      <w:r w:rsidR="00D5703B">
        <w:t>. Стоит отметить множество ограничений, которые имеются у официального ассемблера. Например, должны отсутствовать полностью пустые строки</w:t>
      </w:r>
      <w:r w:rsidR="00D5703B" w:rsidRPr="00D5703B">
        <w:t xml:space="preserve">; </w:t>
      </w:r>
      <w:r w:rsidR="00D5703B">
        <w:t xml:space="preserve">разрешены лишь символы </w:t>
      </w:r>
      <w:r w:rsidR="00D5703B">
        <w:rPr>
          <w:lang w:val="en-US"/>
        </w:rPr>
        <w:t>ASCII</w:t>
      </w:r>
      <w:r w:rsidR="00D5703B" w:rsidRPr="00D5703B">
        <w:t xml:space="preserve">; </w:t>
      </w:r>
      <w:r w:rsidR="00E02B79">
        <w:t>символы не могут совпадать по названию с регистрами и регистровыми парами.</w:t>
      </w:r>
      <w:r w:rsidR="00FE00B9">
        <w:t xml:space="preserve"> </w:t>
      </w:r>
      <w:r w:rsidR="00FE00B9" w:rsidRPr="00FD6F41">
        <w:t>[\</w:t>
      </w:r>
      <w:proofErr w:type="gramStart"/>
      <w:r w:rsidR="00FE00B9">
        <w:rPr>
          <w:lang w:val="en-US"/>
        </w:rPr>
        <w:t>in</w:t>
      </w:r>
      <w:r w:rsidR="00FE00B9" w:rsidRPr="00FD6F41">
        <w:t>[</w:t>
      </w:r>
      <w:proofErr w:type="gramEnd"/>
      <w:r w:rsidR="00FE00B9">
        <w:rPr>
          <w:lang w:val="en-US"/>
        </w:rPr>
        <w:t>item</w:t>
      </w:r>
      <w:r w:rsidR="00FE00B9" w:rsidRPr="00FD6F41">
        <w:t xml:space="preserve">: </w:t>
      </w:r>
      <w:proofErr w:type="spellStart"/>
      <w:r w:rsidR="00FE00B9">
        <w:rPr>
          <w:lang w:val="en-US"/>
        </w:rPr>
        <w:t>i</w:t>
      </w:r>
      <w:proofErr w:type="spellEnd"/>
      <w:r w:rsidR="00FE00B9" w:rsidRPr="00FD6F41">
        <w:t>8080]]</w:t>
      </w:r>
      <w:r w:rsidR="00EE0799">
        <w:t xml:space="preserve"> По возможности будут сниматься ограничения там, где это облегчит работу.</w:t>
      </w:r>
    </w:p>
    <w:p w14:paraId="5C8180FC" w14:textId="3DAE8E54" w:rsidR="00716082" w:rsidRDefault="00716082" w:rsidP="00716082">
      <w:pPr>
        <w:pStyle w:val="GOSTRegularText"/>
      </w:pPr>
      <w:r>
        <w:t>Метки должны состоять из не более шести символов латиницы или цифр</w:t>
      </w:r>
      <w:r w:rsidR="00FD3389">
        <w:t xml:space="preserve"> </w:t>
      </w:r>
      <w:r w:rsidR="00FD3389" w:rsidRPr="00FD6F41">
        <w:t>[\</w:t>
      </w:r>
      <w:proofErr w:type="gramStart"/>
      <w:r w:rsidR="00FD3389">
        <w:rPr>
          <w:lang w:val="en-US"/>
        </w:rPr>
        <w:t>in</w:t>
      </w:r>
      <w:r w:rsidR="00FD3389" w:rsidRPr="00FD6F41">
        <w:t>[</w:t>
      </w:r>
      <w:proofErr w:type="gramEnd"/>
      <w:r w:rsidR="00FD3389">
        <w:rPr>
          <w:lang w:val="en-US"/>
        </w:rPr>
        <w:t>item</w:t>
      </w:r>
      <w:r w:rsidR="00FD3389" w:rsidRPr="00FD6F41">
        <w:t xml:space="preserve">: </w:t>
      </w:r>
      <w:proofErr w:type="spellStart"/>
      <w:r w:rsidR="00FD3389">
        <w:rPr>
          <w:lang w:val="en-US"/>
        </w:rPr>
        <w:t>i</w:t>
      </w:r>
      <w:proofErr w:type="spellEnd"/>
      <w:r w:rsidR="00FD3389" w:rsidRPr="00FD6F41">
        <w:t>8080]]</w:t>
      </w:r>
      <w:r>
        <w:t>, но имеет смысл увеличить возможную длину и разрешить ряд других символов, например подчёркивани</w:t>
      </w:r>
      <w:r w:rsidR="00A72AF3">
        <w:t>е</w:t>
      </w:r>
      <w:r>
        <w:t>. Таблица символов следит за рядом атрибутов меток и идентификаторов, которые не имеют смысла при работе с УМПК-80, поэтому имеет смысл хранить лишь сами символьные адреса и присвоенные значения.</w:t>
      </w:r>
    </w:p>
    <w:p w14:paraId="1D2A965D" w14:textId="4BA2E296" w:rsidR="009B03F1" w:rsidRDefault="009B03F1" w:rsidP="00F17DCA">
      <w:pPr>
        <w:pStyle w:val="GOSTRegularText"/>
      </w:pPr>
      <w:r>
        <w:lastRenderedPageBreak/>
        <w:t xml:space="preserve">Регистры, регистровые пары и выражения позволяют представить необходимые для оператора данные. Доступны регистры </w:t>
      </w:r>
      <w:r w:rsidR="00C96FA6">
        <w:rPr>
          <w:lang w:val="en-US"/>
        </w:rPr>
        <w:t>A</w:t>
      </w:r>
      <w:r w:rsidR="00C96FA6" w:rsidRPr="00C96FA6">
        <w:t xml:space="preserve">, </w:t>
      </w:r>
      <w:r w:rsidR="00C96FA6">
        <w:rPr>
          <w:lang w:val="en-US"/>
        </w:rPr>
        <w:t>B</w:t>
      </w:r>
      <w:r w:rsidR="00C96FA6" w:rsidRPr="00C96FA6">
        <w:t xml:space="preserve">, </w:t>
      </w:r>
      <w:r w:rsidR="00C96FA6">
        <w:rPr>
          <w:lang w:val="en-US"/>
        </w:rPr>
        <w:t>C</w:t>
      </w:r>
      <w:r w:rsidR="00C96FA6" w:rsidRPr="00C96FA6">
        <w:t xml:space="preserve">, </w:t>
      </w:r>
      <w:r w:rsidR="00C96FA6">
        <w:rPr>
          <w:lang w:val="en-US"/>
        </w:rPr>
        <w:t>D</w:t>
      </w:r>
      <w:r w:rsidR="00C96FA6" w:rsidRPr="00C96FA6">
        <w:t xml:space="preserve">, </w:t>
      </w:r>
      <w:r w:rsidR="00C96FA6">
        <w:rPr>
          <w:lang w:val="en-US"/>
        </w:rPr>
        <w:t>E</w:t>
      </w:r>
      <w:r w:rsidR="00C96FA6" w:rsidRPr="00C96FA6">
        <w:t xml:space="preserve">, </w:t>
      </w:r>
      <w:r w:rsidR="00C96FA6">
        <w:rPr>
          <w:lang w:val="en-US"/>
        </w:rPr>
        <w:t>H</w:t>
      </w:r>
      <w:r w:rsidR="00C96FA6" w:rsidRPr="00C96FA6">
        <w:t xml:space="preserve">, </w:t>
      </w:r>
      <w:r w:rsidR="00C96FA6">
        <w:rPr>
          <w:lang w:val="en-US"/>
        </w:rPr>
        <w:t>L</w:t>
      </w:r>
      <w:r w:rsidR="006606CB">
        <w:t xml:space="preserve">, </w:t>
      </w:r>
      <w:r w:rsidR="006606CB">
        <w:rPr>
          <w:lang w:val="en-US"/>
        </w:rPr>
        <w:t>M</w:t>
      </w:r>
      <w:r w:rsidR="00C96FA6">
        <w:t xml:space="preserve">, регистровые пары </w:t>
      </w:r>
      <w:r w:rsidR="00C96FA6">
        <w:rPr>
          <w:lang w:val="en-US"/>
        </w:rPr>
        <w:t>B</w:t>
      </w:r>
      <w:r w:rsidR="00C96FA6" w:rsidRPr="00C96FA6">
        <w:t xml:space="preserve">, </w:t>
      </w:r>
      <w:r w:rsidR="00C96FA6">
        <w:rPr>
          <w:lang w:val="en-US"/>
        </w:rPr>
        <w:t>D</w:t>
      </w:r>
      <w:r w:rsidR="00C96FA6" w:rsidRPr="00C96FA6">
        <w:t xml:space="preserve">, </w:t>
      </w:r>
      <w:r w:rsidR="00C96FA6">
        <w:rPr>
          <w:lang w:val="en-US"/>
        </w:rPr>
        <w:t>H</w:t>
      </w:r>
      <w:r w:rsidR="00C96FA6" w:rsidRPr="00C96FA6">
        <w:t xml:space="preserve">, </w:t>
      </w:r>
      <w:r w:rsidR="00C96FA6">
        <w:rPr>
          <w:lang w:val="en-US"/>
        </w:rPr>
        <w:t>SP</w:t>
      </w:r>
      <w:r w:rsidR="00C96FA6" w:rsidRPr="00C96FA6">
        <w:t xml:space="preserve">, </w:t>
      </w:r>
      <w:r w:rsidR="00C96FA6">
        <w:rPr>
          <w:lang w:val="en-US"/>
        </w:rPr>
        <w:t>PC</w:t>
      </w:r>
      <w:r w:rsidR="00C96FA6" w:rsidRPr="00C96FA6">
        <w:t xml:space="preserve">, </w:t>
      </w:r>
      <w:r w:rsidR="00C96FA6">
        <w:rPr>
          <w:lang w:val="en-US"/>
        </w:rPr>
        <w:t>PSW</w:t>
      </w:r>
      <w:r w:rsidR="00C96FA6" w:rsidRPr="00C96FA6">
        <w:t>.</w:t>
      </w:r>
      <w:r w:rsidR="005E514E">
        <w:t xml:space="preserve"> Команды различаются по тому, какие регистры (регистровые пары) могут использоваться.</w:t>
      </w:r>
      <w:r w:rsidR="00C96FA6" w:rsidRPr="00C96FA6">
        <w:t xml:space="preserve"> </w:t>
      </w:r>
      <w:r w:rsidR="00C96FA6">
        <w:t>Выражения необходимы там, где нужно получить адрес, номер порта или непосредственно данные. В выражениях могут участвовать численные данные в шестнадцатеричном, десятичном, восьмеричном и двоичном форматах; счётчик позиции; символы (метки и идентификаторы).</w:t>
      </w:r>
      <w:r w:rsidR="00F07727">
        <w:t xml:space="preserve"> </w:t>
      </w:r>
      <w:r w:rsidR="00F07727" w:rsidRPr="00FD6F41">
        <w:t>[\</w:t>
      </w:r>
      <w:proofErr w:type="gramStart"/>
      <w:r w:rsidR="00F07727">
        <w:rPr>
          <w:lang w:val="en-US"/>
        </w:rPr>
        <w:t>in</w:t>
      </w:r>
      <w:r w:rsidR="00F07727" w:rsidRPr="00FD6F41">
        <w:t>[</w:t>
      </w:r>
      <w:proofErr w:type="gramEnd"/>
      <w:r w:rsidR="00F07727">
        <w:rPr>
          <w:lang w:val="en-US"/>
        </w:rPr>
        <w:t>item</w:t>
      </w:r>
      <w:r w:rsidR="00F07727" w:rsidRPr="00FD6F41">
        <w:t xml:space="preserve">: </w:t>
      </w:r>
      <w:proofErr w:type="spellStart"/>
      <w:r w:rsidR="00F07727">
        <w:rPr>
          <w:lang w:val="en-US"/>
        </w:rPr>
        <w:t>i</w:t>
      </w:r>
      <w:proofErr w:type="spellEnd"/>
      <w:r w:rsidR="00F07727" w:rsidRPr="00FD6F41">
        <w:t>8080]]</w:t>
      </w:r>
    </w:p>
    <w:p w14:paraId="7BADA527" w14:textId="17A44D4C" w:rsidR="005E514E" w:rsidRPr="00DB1C99" w:rsidRDefault="00FF7A1C" w:rsidP="00F17DCA">
      <w:pPr>
        <w:pStyle w:val="GOSTRegularText"/>
      </w:pPr>
      <w:r>
        <w:t>Для записи числа в шестнадцатеричном формате нужно начать значение с десятичной цифры, после чего оставшиеся цифры могут быть шестнадцатеричными. Вероятно, что это ограничение будет снято. Шестнадцатеричн</w:t>
      </w:r>
      <w:r w:rsidR="00C55363">
        <w:t xml:space="preserve">ые числа оканчиваются на постфикс </w:t>
      </w:r>
      <w:r w:rsidR="00C55363">
        <w:rPr>
          <w:lang w:val="en-US"/>
        </w:rPr>
        <w:t>H</w:t>
      </w:r>
      <w:r w:rsidR="00C55363">
        <w:t xml:space="preserve">. Десятичное число записывается десятичными цифрами и может оканчиваться на постфикс </w:t>
      </w:r>
      <w:r w:rsidR="00C55363">
        <w:rPr>
          <w:lang w:val="en-US"/>
        </w:rPr>
        <w:t>D</w:t>
      </w:r>
      <w:r w:rsidR="00C55363">
        <w:t xml:space="preserve">. Восьмеричные числа оканчиваются на постфикс </w:t>
      </w:r>
      <w:r w:rsidR="00C55363">
        <w:rPr>
          <w:lang w:val="en-US"/>
        </w:rPr>
        <w:t>O</w:t>
      </w:r>
      <w:r w:rsidR="00C55363" w:rsidRPr="00C55363">
        <w:t xml:space="preserve"> </w:t>
      </w:r>
      <w:r w:rsidR="00C55363">
        <w:t xml:space="preserve">или </w:t>
      </w:r>
      <w:r w:rsidR="00C55363">
        <w:rPr>
          <w:lang w:val="en-US"/>
        </w:rPr>
        <w:t>Q</w:t>
      </w:r>
      <w:r w:rsidR="00C55363" w:rsidRPr="00C55363">
        <w:t xml:space="preserve">, </w:t>
      </w:r>
      <w:r w:rsidR="00C55363">
        <w:t xml:space="preserve">двоичные — на постфикс </w:t>
      </w:r>
      <w:r w:rsidR="00C55363">
        <w:rPr>
          <w:lang w:val="en-US"/>
        </w:rPr>
        <w:t>B</w:t>
      </w:r>
      <w:r w:rsidR="00C55363" w:rsidRPr="00C55363">
        <w:t xml:space="preserve">. </w:t>
      </w:r>
      <w:r w:rsidR="00C55363" w:rsidRPr="00FD6F41">
        <w:t>[\</w:t>
      </w:r>
      <w:proofErr w:type="gramStart"/>
      <w:r w:rsidR="00C55363">
        <w:rPr>
          <w:lang w:val="en-US"/>
        </w:rPr>
        <w:t>in</w:t>
      </w:r>
      <w:r w:rsidR="00C55363" w:rsidRPr="00FD6F41">
        <w:t>[</w:t>
      </w:r>
      <w:proofErr w:type="gramEnd"/>
      <w:r w:rsidR="00C55363">
        <w:rPr>
          <w:lang w:val="en-US"/>
        </w:rPr>
        <w:t>item</w:t>
      </w:r>
      <w:r w:rsidR="00C55363" w:rsidRPr="00FD6F41">
        <w:t xml:space="preserve">: </w:t>
      </w:r>
      <w:proofErr w:type="spellStart"/>
      <w:r w:rsidR="00C55363">
        <w:rPr>
          <w:lang w:val="en-US"/>
        </w:rPr>
        <w:t>i</w:t>
      </w:r>
      <w:proofErr w:type="spellEnd"/>
      <w:r w:rsidR="00C55363" w:rsidRPr="00FD6F41">
        <w:t>8080]]</w:t>
      </w:r>
    </w:p>
    <w:p w14:paraId="04131318" w14:textId="09C26F75" w:rsidR="00AC62DC" w:rsidRDefault="00AC62DC" w:rsidP="00F17DCA">
      <w:pPr>
        <w:pStyle w:val="GOSTRegularText"/>
      </w:pPr>
      <w:r>
        <w:t xml:space="preserve">Текущее значение счётчика позиции (т. е. во время размещения команды с операндом-выражением) доступно в выражениях как символ </w:t>
      </w:r>
      <w:r w:rsidRPr="00AC62DC">
        <w:t>$.</w:t>
      </w:r>
      <w:r w:rsidR="00A83D2A">
        <w:t xml:space="preserve"> Возможно обратиться и к меткам/идентификаторам</w:t>
      </w:r>
      <w:r w:rsidR="007D2BD0">
        <w:t xml:space="preserve"> — для этого необходимо, чтобы за два обхода ассемблерного кода было известно хранящееся за символом значение. Так можно использовать метки, определённые после выражений, в которых они используются. </w:t>
      </w:r>
      <w:r w:rsidR="007D2BD0" w:rsidRPr="00FD6F41">
        <w:t>[\</w:t>
      </w:r>
      <w:proofErr w:type="gramStart"/>
      <w:r w:rsidR="007D2BD0">
        <w:rPr>
          <w:lang w:val="en-US"/>
        </w:rPr>
        <w:t>in</w:t>
      </w:r>
      <w:r w:rsidR="007D2BD0" w:rsidRPr="00FD6F41">
        <w:t>[</w:t>
      </w:r>
      <w:proofErr w:type="gramEnd"/>
      <w:r w:rsidR="007D2BD0">
        <w:rPr>
          <w:lang w:val="en-US"/>
        </w:rPr>
        <w:t>item</w:t>
      </w:r>
      <w:r w:rsidR="007D2BD0" w:rsidRPr="00FD6F41">
        <w:t xml:space="preserve">: </w:t>
      </w:r>
      <w:proofErr w:type="spellStart"/>
      <w:r w:rsidR="007D2BD0">
        <w:rPr>
          <w:lang w:val="en-US"/>
        </w:rPr>
        <w:t>i</w:t>
      </w:r>
      <w:proofErr w:type="spellEnd"/>
      <w:r w:rsidR="007D2BD0" w:rsidRPr="00FD6F41">
        <w:t>8080]]</w:t>
      </w:r>
    </w:p>
    <w:p w14:paraId="626EC968" w14:textId="1DD4649F" w:rsidR="00716082" w:rsidRDefault="00716082" w:rsidP="00221FB2">
      <w:pPr>
        <w:pStyle w:val="GOSTRegularText"/>
      </w:pPr>
      <w:r>
        <w:t>Выражения</w:t>
      </w:r>
      <w:r w:rsidR="00FC0D62">
        <w:t xml:space="preserve"> </w:t>
      </w:r>
      <w:r w:rsidR="00C40CFC">
        <w:t>состоят из выше представленных данных, объединённых операторами. Порядок следования следующий:</w:t>
      </w:r>
    </w:p>
    <w:p w14:paraId="3D76713B" w14:textId="56BD56A9" w:rsidR="00C40CFC" w:rsidRPr="00C40CFC" w:rsidRDefault="00C40CFC" w:rsidP="00C40CFC">
      <w:pPr>
        <w:pStyle w:val="GOSTRegularText"/>
        <w:numPr>
          <w:ilvl w:val="0"/>
          <w:numId w:val="20"/>
        </w:numPr>
      </w:pPr>
      <w:r>
        <w:t>Выражения в скобках</w:t>
      </w:r>
      <w:r>
        <w:rPr>
          <w:lang w:val="en-US"/>
        </w:rPr>
        <w:t>;</w:t>
      </w:r>
    </w:p>
    <w:p w14:paraId="30ABC441" w14:textId="6DE27938" w:rsidR="00C40CFC" w:rsidRPr="00C40CFC" w:rsidRDefault="00C40CFC" w:rsidP="00C40CFC">
      <w:pPr>
        <w:pStyle w:val="GOSTRegularText"/>
        <w:numPr>
          <w:ilvl w:val="0"/>
          <w:numId w:val="20"/>
        </w:numPr>
      </w:pPr>
      <w:r>
        <w:t xml:space="preserve">Операции извлечения старшего и младшего байтов </w:t>
      </w:r>
      <w:r>
        <w:rPr>
          <w:lang w:val="en-US"/>
        </w:rPr>
        <w:t>HIGH</w:t>
      </w:r>
      <w:r w:rsidRPr="00C40CFC">
        <w:t xml:space="preserve"> </w:t>
      </w:r>
      <w:r>
        <w:t xml:space="preserve">и </w:t>
      </w:r>
      <w:r>
        <w:rPr>
          <w:lang w:val="en-US"/>
        </w:rPr>
        <w:t>LOW</w:t>
      </w:r>
      <w:r w:rsidRPr="00C40CFC">
        <w:t xml:space="preserve"> </w:t>
      </w:r>
      <w:r>
        <w:t>соответственно</w:t>
      </w:r>
      <w:r w:rsidRPr="00C40CFC">
        <w:t>;</w:t>
      </w:r>
    </w:p>
    <w:p w14:paraId="5F8925BE" w14:textId="75DD7416" w:rsidR="00C40CFC" w:rsidRPr="00C40CFC" w:rsidRDefault="00C40CFC" w:rsidP="00C40CFC">
      <w:pPr>
        <w:pStyle w:val="GOSTRegularText"/>
        <w:numPr>
          <w:ilvl w:val="0"/>
          <w:numId w:val="20"/>
        </w:numPr>
      </w:pPr>
      <w:r>
        <w:t xml:space="preserve">Умножение *, деление /, остаток от деления </w:t>
      </w:r>
      <w:r>
        <w:rPr>
          <w:lang w:val="en-US"/>
        </w:rPr>
        <w:t>MOD</w:t>
      </w:r>
      <w:r w:rsidRPr="00C40CFC">
        <w:t xml:space="preserve">, </w:t>
      </w:r>
      <w:r>
        <w:t xml:space="preserve">поразрядные сдвиги </w:t>
      </w:r>
      <w:r>
        <w:rPr>
          <w:lang w:val="en-US"/>
        </w:rPr>
        <w:t>SHL</w:t>
      </w:r>
      <w:r w:rsidRPr="00C40CFC">
        <w:t xml:space="preserve">, </w:t>
      </w:r>
      <w:r>
        <w:rPr>
          <w:lang w:val="en-US"/>
        </w:rPr>
        <w:t>SHR</w:t>
      </w:r>
      <w:r w:rsidRPr="00C40CFC">
        <w:t>;</w:t>
      </w:r>
    </w:p>
    <w:p w14:paraId="6E0E9F77" w14:textId="5E05277B" w:rsidR="00C40CFC" w:rsidRPr="00C40CFC" w:rsidRDefault="00C40CFC" w:rsidP="00C40CFC">
      <w:pPr>
        <w:pStyle w:val="GOSTRegularText"/>
        <w:numPr>
          <w:ilvl w:val="0"/>
          <w:numId w:val="20"/>
        </w:numPr>
      </w:pPr>
      <w:r>
        <w:t>Сложение + и вычитание -</w:t>
      </w:r>
      <w:r>
        <w:rPr>
          <w:lang w:val="en-US"/>
        </w:rPr>
        <w:t>;</w:t>
      </w:r>
    </w:p>
    <w:p w14:paraId="52B1511A" w14:textId="464C0D4D" w:rsidR="00C40CFC" w:rsidRPr="00C40CFC" w:rsidRDefault="00C40CFC" w:rsidP="00C40CFC">
      <w:pPr>
        <w:pStyle w:val="GOSTRegularText"/>
        <w:numPr>
          <w:ilvl w:val="0"/>
          <w:numId w:val="20"/>
        </w:numPr>
      </w:pPr>
      <w:r>
        <w:t xml:space="preserve">Операторы отношений: равенство </w:t>
      </w:r>
      <w:r>
        <w:rPr>
          <w:lang w:val="en-US"/>
        </w:rPr>
        <w:t>EQ</w:t>
      </w:r>
      <w:r w:rsidRPr="00C40CFC">
        <w:t xml:space="preserve">, </w:t>
      </w:r>
      <w:r>
        <w:t xml:space="preserve">неравенство </w:t>
      </w:r>
      <w:r>
        <w:rPr>
          <w:lang w:val="en-US"/>
        </w:rPr>
        <w:t>NE</w:t>
      </w:r>
      <w:r w:rsidRPr="00C40CFC">
        <w:t xml:space="preserve">, </w:t>
      </w:r>
      <w:r>
        <w:t>меньше</w:t>
      </w:r>
      <w:r w:rsidRPr="00C40CFC">
        <w:t xml:space="preserve"> </w:t>
      </w:r>
      <w:r>
        <w:rPr>
          <w:lang w:val="en-US"/>
        </w:rPr>
        <w:t>LT</w:t>
      </w:r>
      <w:r w:rsidRPr="00C40CFC">
        <w:t xml:space="preserve">, </w:t>
      </w:r>
      <w:r>
        <w:t xml:space="preserve">больше </w:t>
      </w:r>
      <w:r>
        <w:rPr>
          <w:lang w:val="en-US"/>
        </w:rPr>
        <w:t>GT</w:t>
      </w:r>
      <w:r w:rsidRPr="00C40CFC">
        <w:t xml:space="preserve">, </w:t>
      </w:r>
      <w:r>
        <w:t xml:space="preserve">меньше или равно </w:t>
      </w:r>
      <w:r>
        <w:rPr>
          <w:lang w:val="en-US"/>
        </w:rPr>
        <w:t>LE</w:t>
      </w:r>
      <w:r w:rsidRPr="00C40CFC">
        <w:t xml:space="preserve">, </w:t>
      </w:r>
      <w:r>
        <w:t xml:space="preserve">больше или равно </w:t>
      </w:r>
      <w:r>
        <w:rPr>
          <w:lang w:val="en-US"/>
        </w:rPr>
        <w:t>GE</w:t>
      </w:r>
      <w:r w:rsidRPr="00C40CFC">
        <w:t>;</w:t>
      </w:r>
    </w:p>
    <w:p w14:paraId="1C59A59E" w14:textId="275AE863" w:rsidR="00C40CFC" w:rsidRPr="00C40CFC" w:rsidRDefault="00C40CFC" w:rsidP="00C40CFC">
      <w:pPr>
        <w:pStyle w:val="GOSTRegularText"/>
        <w:numPr>
          <w:ilvl w:val="0"/>
          <w:numId w:val="20"/>
        </w:numPr>
      </w:pPr>
      <w:r>
        <w:t xml:space="preserve">Логическое отрицание </w:t>
      </w:r>
      <w:r>
        <w:rPr>
          <w:lang w:val="en-US"/>
        </w:rPr>
        <w:t>NOT;</w:t>
      </w:r>
    </w:p>
    <w:p w14:paraId="29726751" w14:textId="541ADC9E" w:rsidR="00C40CFC" w:rsidRPr="00C40CFC" w:rsidRDefault="00C40CFC" w:rsidP="00C40CFC">
      <w:pPr>
        <w:pStyle w:val="GOSTRegularText"/>
        <w:numPr>
          <w:ilvl w:val="0"/>
          <w:numId w:val="20"/>
        </w:numPr>
      </w:pPr>
      <w:r>
        <w:t xml:space="preserve">Конъюнкция </w:t>
      </w:r>
      <w:r>
        <w:rPr>
          <w:lang w:val="en-US"/>
        </w:rPr>
        <w:t>AND;</w:t>
      </w:r>
    </w:p>
    <w:p w14:paraId="66B3A823" w14:textId="27A57557" w:rsidR="00C40CFC" w:rsidRPr="00BE1783" w:rsidRDefault="00C40CFC" w:rsidP="00C40CFC">
      <w:pPr>
        <w:pStyle w:val="GOSTRegularText"/>
        <w:numPr>
          <w:ilvl w:val="0"/>
          <w:numId w:val="20"/>
        </w:numPr>
      </w:pPr>
      <w:r>
        <w:t xml:space="preserve">Дизъюнкция обыкновенная </w:t>
      </w:r>
      <w:r>
        <w:rPr>
          <w:lang w:val="en-US"/>
        </w:rPr>
        <w:t>OR</w:t>
      </w:r>
      <w:r w:rsidRPr="00C40CFC">
        <w:t xml:space="preserve"> </w:t>
      </w:r>
      <w:r>
        <w:t xml:space="preserve">и исключающая </w:t>
      </w:r>
      <w:r>
        <w:rPr>
          <w:lang w:val="en-US"/>
        </w:rPr>
        <w:t>XOR</w:t>
      </w:r>
      <w:r w:rsidRPr="00C40CFC">
        <w:t>.</w:t>
      </w:r>
    </w:p>
    <w:p w14:paraId="0BD16876" w14:textId="506F90CA" w:rsidR="00BE1783" w:rsidRDefault="00BE1783" w:rsidP="00BE1783">
      <w:pPr>
        <w:pStyle w:val="GOSTRegularText"/>
        <w:ind w:firstLine="0"/>
      </w:pPr>
      <w:r>
        <w:t>Как можно догадаться, промежуточные результаты</w:t>
      </w:r>
      <w:r w:rsidR="003F2E7C">
        <w:t xml:space="preserve"> также</w:t>
      </w:r>
      <w:r>
        <w:t xml:space="preserve"> </w:t>
      </w:r>
      <w:r w:rsidR="003F2E7C">
        <w:t>являются беззнаковыми целочисленными значениями на два байта.</w:t>
      </w:r>
      <w:r w:rsidR="00FF0910">
        <w:t xml:space="preserve"> Операции одного порядка выполняются слева направо, т. е. они лево ассоциативны. </w:t>
      </w:r>
      <w:r w:rsidR="00FF0910" w:rsidRPr="00FD6F41">
        <w:t>[\</w:t>
      </w:r>
      <w:proofErr w:type="gramStart"/>
      <w:r w:rsidR="00FF0910">
        <w:rPr>
          <w:lang w:val="en-US"/>
        </w:rPr>
        <w:t>in</w:t>
      </w:r>
      <w:r w:rsidR="00FF0910" w:rsidRPr="00FD6F41">
        <w:t>[</w:t>
      </w:r>
      <w:proofErr w:type="gramEnd"/>
      <w:r w:rsidR="00FF0910">
        <w:rPr>
          <w:lang w:val="en-US"/>
        </w:rPr>
        <w:t>item</w:t>
      </w:r>
      <w:r w:rsidR="00FF0910" w:rsidRPr="00FD6F41">
        <w:t xml:space="preserve">: </w:t>
      </w:r>
      <w:proofErr w:type="spellStart"/>
      <w:r w:rsidR="00FF0910">
        <w:rPr>
          <w:lang w:val="en-US"/>
        </w:rPr>
        <w:t>i</w:t>
      </w:r>
      <w:proofErr w:type="spellEnd"/>
      <w:r w:rsidR="00FF0910" w:rsidRPr="00FD6F41">
        <w:t>8080]]</w:t>
      </w:r>
    </w:p>
    <w:p w14:paraId="59C027B4" w14:textId="57F51242" w:rsidR="00BD6763" w:rsidRPr="00BD6763" w:rsidRDefault="00BD6763" w:rsidP="00BD6763">
      <w:pPr>
        <w:pStyle w:val="GOSTRegularText"/>
      </w:pPr>
      <w:r>
        <w:t xml:space="preserve">Стоит отметить, что такой порядок делает логическое отрицание одной из последних операций. Это непривычно, учитывая, что в современных языках программирования </w:t>
      </w:r>
      <w:r>
        <w:lastRenderedPageBreak/>
        <w:t>наблюдается противоположное. В связи с этим имеет смысл поменять приоритет логического отрицания.</w:t>
      </w:r>
    </w:p>
    <w:p w14:paraId="61E0650E" w14:textId="61A3E828" w:rsidR="00BD6763" w:rsidRDefault="00BD6763" w:rsidP="00BD6763">
      <w:pPr>
        <w:pStyle w:val="GOSTRegularText"/>
      </w:pPr>
      <w:r>
        <w:t>На рисунке можно увидеть все варианты представления данных и несколько выражений для примера</w:t>
      </w:r>
      <w:r w:rsidR="00133291">
        <w:t xml:space="preserve">. В </w:t>
      </w:r>
      <w:r w:rsidR="00133291">
        <w:fldChar w:fldCharType="begin"/>
      </w:r>
      <w:r w:rsidR="00133291">
        <w:instrText xml:space="preserve"> REF _Ref200837211 \r \h </w:instrText>
      </w:r>
      <w:r w:rsidR="00133291">
        <w:fldChar w:fldCharType="separate"/>
      </w:r>
      <w:r w:rsidR="00133291">
        <w:t>приложении Б</w:t>
      </w:r>
      <w:r w:rsidR="00133291">
        <w:fldChar w:fldCharType="end"/>
      </w:r>
      <w:r w:rsidR="00133291">
        <w:t xml:space="preserve"> представлены все команды микропроцессора </w:t>
      </w:r>
      <w:r w:rsidR="00133291">
        <w:rPr>
          <w:lang w:val="en-US"/>
        </w:rPr>
        <w:t>Intel 8080.</w:t>
      </w:r>
    </w:p>
    <w:p w14:paraId="4B0DE9AA" w14:textId="4C0E8A2F" w:rsidR="00BB36C6" w:rsidRDefault="00BB36C6" w:rsidP="00BD6763">
      <w:pPr>
        <w:pStyle w:val="GOSTRegularText"/>
      </w:pPr>
      <w:r>
        <w:rPr>
          <w:lang w:val="en-US"/>
        </w:rPr>
        <w:t>&lt;</w:t>
      </w:r>
      <w:r>
        <w:t>рисунок</w:t>
      </w:r>
      <w:r>
        <w:rPr>
          <w:lang w:val="en-US"/>
        </w:rPr>
        <w:t>&gt;</w:t>
      </w:r>
    </w:p>
    <w:p w14:paraId="1F0B99F4" w14:textId="7D2C27BF" w:rsidR="00946B8F" w:rsidRDefault="001278AF" w:rsidP="00946B8F">
      <w:pPr>
        <w:pStyle w:val="GOSTSection"/>
      </w:pPr>
      <w:bookmarkStart w:id="10" w:name="_Toc200915657"/>
      <w:r>
        <w:t>Технические требования к ПО</w:t>
      </w:r>
      <w:bookmarkEnd w:id="10"/>
    </w:p>
    <w:p w14:paraId="1CBCDDC9" w14:textId="1E0C41A7" w:rsidR="001278AF" w:rsidRDefault="001278AF" w:rsidP="001278AF">
      <w:pPr>
        <w:pStyle w:val="GOSTRegularText"/>
      </w:pPr>
      <w:r>
        <w:t>Выдвигается достаточно ограниченный перечень требований к разрабатываемому решению:</w:t>
      </w:r>
    </w:p>
    <w:p w14:paraId="386005AD" w14:textId="1C4644A0" w:rsidR="001278AF" w:rsidRPr="004E204E" w:rsidRDefault="004E204E" w:rsidP="001278AF">
      <w:pPr>
        <w:pStyle w:val="GOSTRegularText"/>
        <w:numPr>
          <w:ilvl w:val="0"/>
          <w:numId w:val="8"/>
        </w:numPr>
      </w:pPr>
      <w:r>
        <w:t>ПО должно представлять собой дополнение к существующему текстовому процессору. ПО не может быть отдельно запускаемой программой.</w:t>
      </w:r>
    </w:p>
    <w:p w14:paraId="79700317" w14:textId="7780726C" w:rsidR="004E204E" w:rsidRDefault="004E204E" w:rsidP="001278AF">
      <w:pPr>
        <w:pStyle w:val="GOSTRegularText"/>
        <w:numPr>
          <w:ilvl w:val="0"/>
          <w:numId w:val="8"/>
        </w:numPr>
      </w:pPr>
      <w:r>
        <w:t>ПО должно иметь возможность вести несколько программ в одном документе. Ассемблирование одной программы не может привести к состоянию ПО, где ассемблирование другой программы представляется невозможным.</w:t>
      </w:r>
      <w:r w:rsidR="00C33E0E">
        <w:t xml:space="preserve"> Для этого достаточно избегать использования глобальных переменных для хранения результатов ассемблирования и форматирования.</w:t>
      </w:r>
    </w:p>
    <w:p w14:paraId="05808666" w14:textId="64AA49F0" w:rsidR="00155309" w:rsidRDefault="00155309" w:rsidP="001278AF">
      <w:pPr>
        <w:pStyle w:val="GOSTRegularText"/>
        <w:numPr>
          <w:ilvl w:val="0"/>
          <w:numId w:val="8"/>
        </w:numPr>
      </w:pPr>
      <w:r>
        <w:t>ПО должно хранить первоначальный ассемблерный код, на основе которого был сгенерирован листинг. Возможности составляемого модуля в данном аспекте ограничены возможностями текстового процессора, в связи с чем является разумным рассмотреть доступные текстовые процессоры. Данное требование означает, что не допускается, например, спрашивать у пользователя ассемблерный код, использовать его для составления листинга и затем удалять его из памяти. Составляемое программное решение должно помогать составлять программу и поэтому оно должно хранить ассемблерный код для дальнейшего его написания пользователем. Предпочтение отдаётся текстовым процессорам, позволяющим хранить код прямо там, где будет листинг, так как это повышает наглядность.</w:t>
      </w:r>
      <w:r w:rsidR="00A1090B">
        <w:t xml:space="preserve"> При этом не исключается вариант использования дополнительных файлов.</w:t>
      </w:r>
    </w:p>
    <w:p w14:paraId="7C56B676" w14:textId="74547174" w:rsidR="00AA4DB1" w:rsidRDefault="00DB65E0" w:rsidP="00AA4DB1">
      <w:pPr>
        <w:pStyle w:val="GOSTRegularText"/>
        <w:numPr>
          <w:ilvl w:val="0"/>
          <w:numId w:val="8"/>
        </w:numPr>
      </w:pPr>
      <w:r>
        <w:t>Так как реализуемое программное решение будет представлять собой модуль к некому текстовому редактору, появляются ограничения по доступным библиотекам. Поэтому</w:t>
      </w:r>
      <w:r w:rsidR="009C2596">
        <w:t xml:space="preserve"> ПО должно использовать минимальное количество внешних библиотек, чтобы не было необходимым следить за обновлениями каждой из них. Со стороны текстового процессора это значит, что предпочтительным является наличие необходимого для написания ассемблера функционала в пределах самого текстового процессора. Это упростит </w:t>
      </w:r>
      <w:r w:rsidR="0087497E">
        <w:t xml:space="preserve">написание и </w:t>
      </w:r>
      <w:r w:rsidR="009C2596">
        <w:t>сопровождение модуля</w:t>
      </w:r>
      <w:r w:rsidR="0087497E">
        <w:t>.</w:t>
      </w:r>
    </w:p>
    <w:p w14:paraId="741E9813" w14:textId="62586323" w:rsidR="00AA4DB1" w:rsidRPr="001278AF" w:rsidRDefault="00AA4DB1" w:rsidP="00AA4DB1">
      <w:pPr>
        <w:pStyle w:val="GOSTRegularText"/>
      </w:pPr>
      <w:r>
        <w:t xml:space="preserve">Текстовые процессоры являются достаточно </w:t>
      </w:r>
      <w:proofErr w:type="spellStart"/>
      <w:r>
        <w:t>нересурсоёмким</w:t>
      </w:r>
      <w:proofErr w:type="spellEnd"/>
      <w:r>
        <w:t xml:space="preserve"> программным обеспечением, поэтому нереалистично применение </w:t>
      </w:r>
      <w:r w:rsidR="00AE7EBF">
        <w:t>затратных по памяти и вычислительным ресурсам технологий, например искусственного интеллекта.</w:t>
      </w:r>
      <w:r w:rsidR="00EA55D6">
        <w:t xml:space="preserve"> Также не имеет смысл </w:t>
      </w:r>
      <w:r w:rsidR="00EA55D6">
        <w:lastRenderedPageBreak/>
        <w:t>чрезмерный функционал, например автозаполнение при написании ассемблерного кода. Это лишь модуль, единственная цель которого — обрабатывать ассемблерный код и делать из него листинги в виде таблицы.</w:t>
      </w:r>
    </w:p>
    <w:p w14:paraId="67337A19" w14:textId="46DDC4EB" w:rsidR="004A45AC" w:rsidRDefault="005F2A6B" w:rsidP="005F2A6B">
      <w:pPr>
        <w:pStyle w:val="GOSTHeaderNumbered"/>
      </w:pPr>
      <w:bookmarkStart w:id="11" w:name="_Toc200915658"/>
      <w:r>
        <w:lastRenderedPageBreak/>
        <w:t>Проектирование модуля</w:t>
      </w:r>
      <w:bookmarkEnd w:id="11"/>
    </w:p>
    <w:p w14:paraId="320D3A20" w14:textId="77777777" w:rsidR="00B66B5F" w:rsidRDefault="00B66B5F" w:rsidP="00B66B5F">
      <w:pPr>
        <w:pStyle w:val="GOSTSection"/>
      </w:pPr>
      <w:bookmarkStart w:id="12" w:name="_Ref200821767"/>
      <w:bookmarkStart w:id="13" w:name="_Ref200821781"/>
      <w:bookmarkStart w:id="14" w:name="_Toc200915659"/>
      <w:r>
        <w:t>Доступные текстовые процессоры</w:t>
      </w:r>
      <w:bookmarkEnd w:id="12"/>
      <w:bookmarkEnd w:id="13"/>
      <w:bookmarkEnd w:id="14"/>
    </w:p>
    <w:p w14:paraId="407BB405" w14:textId="6B82CF15" w:rsidR="00B66B5F" w:rsidRPr="00EE455E" w:rsidRDefault="00B66B5F" w:rsidP="00B66B5F">
      <w:pPr>
        <w:pStyle w:val="GOSTRegularText"/>
      </w:pPr>
      <w:r>
        <w:t>Основным фактором при выборе текстового процессора в данном случае будет расширяемость за счёт встроенного в него языка программирования. Предпочтение отдаётся популярным языкам программирования, так как у тех больше пользовательских библиотек</w:t>
      </w:r>
      <w:r w:rsidRPr="00EE455E">
        <w:t xml:space="preserve">, </w:t>
      </w:r>
      <w:r>
        <w:t>в том числе и библиотек для составления парсеров.</w:t>
      </w:r>
      <w:r w:rsidR="00C071AF">
        <w:t xml:space="preserve"> Надежда есть на то, что количество намеренно установленных библиотек будет весьма ограниченным.</w:t>
      </w:r>
      <w:r>
        <w:t xml:space="preserve"> Это не единственный фактор — так как вероятно то, что пользователю придётся переключаться на новый текстовый процессор для того, чтобы он мог воспользоваться модулем, лучше выбрать наиболее подходящий для академических целей текстовый процессор.</w:t>
      </w:r>
    </w:p>
    <w:p w14:paraId="64B5E7D9" w14:textId="77777777" w:rsidR="00B66B5F" w:rsidRPr="00A7433A" w:rsidRDefault="00B66B5F" w:rsidP="00B66B5F">
      <w:pPr>
        <w:pStyle w:val="GOSTRegularText"/>
        <w:rPr>
          <w:lang w:val="en-US"/>
        </w:rPr>
      </w:pPr>
      <w:r>
        <w:t xml:space="preserve">Текстовые процессоры можно поделить на две группы по идеологии: более распространённую </w:t>
      </w:r>
      <w:r>
        <w:rPr>
          <w:lang w:val="en-US"/>
        </w:rPr>
        <w:t>WYSIWYG</w:t>
      </w:r>
      <w:r w:rsidRPr="002B2EB4">
        <w:t xml:space="preserve"> (</w:t>
      </w:r>
      <w:r>
        <w:t>англ</w:t>
      </w:r>
      <w:r w:rsidRPr="002B2EB4">
        <w:t xml:space="preserve">. </w:t>
      </w:r>
      <w:r>
        <w:rPr>
          <w:i/>
          <w:iCs/>
          <w:lang w:val="en-US"/>
        </w:rPr>
        <w:t>what</w:t>
      </w:r>
      <w:r w:rsidRPr="002B2EB4">
        <w:rPr>
          <w:i/>
          <w:iCs/>
        </w:rPr>
        <w:t xml:space="preserve"> </w:t>
      </w:r>
      <w:r>
        <w:rPr>
          <w:i/>
          <w:iCs/>
          <w:lang w:val="en-US"/>
        </w:rPr>
        <w:t>you</w:t>
      </w:r>
      <w:r w:rsidRPr="002B2EB4">
        <w:rPr>
          <w:i/>
          <w:iCs/>
        </w:rPr>
        <w:t xml:space="preserve"> </w:t>
      </w:r>
      <w:r>
        <w:rPr>
          <w:i/>
          <w:iCs/>
          <w:lang w:val="en-US"/>
        </w:rPr>
        <w:t>see</w:t>
      </w:r>
      <w:r w:rsidRPr="002B2EB4">
        <w:rPr>
          <w:i/>
          <w:iCs/>
        </w:rPr>
        <w:t xml:space="preserve"> </w:t>
      </w:r>
      <w:r>
        <w:rPr>
          <w:i/>
          <w:iCs/>
          <w:lang w:val="en-US"/>
        </w:rPr>
        <w:t>is</w:t>
      </w:r>
      <w:r w:rsidRPr="002B2EB4">
        <w:rPr>
          <w:i/>
          <w:iCs/>
        </w:rPr>
        <w:t xml:space="preserve"> </w:t>
      </w:r>
      <w:r>
        <w:rPr>
          <w:i/>
          <w:iCs/>
          <w:lang w:val="en-US"/>
        </w:rPr>
        <w:t>what</w:t>
      </w:r>
      <w:r w:rsidRPr="002B2EB4">
        <w:rPr>
          <w:i/>
          <w:iCs/>
        </w:rPr>
        <w:t xml:space="preserve"> </w:t>
      </w:r>
      <w:r>
        <w:rPr>
          <w:i/>
          <w:iCs/>
          <w:lang w:val="en-US"/>
        </w:rPr>
        <w:t>you</w:t>
      </w:r>
      <w:r w:rsidRPr="002B2EB4">
        <w:rPr>
          <w:i/>
          <w:iCs/>
        </w:rPr>
        <w:t xml:space="preserve"> </w:t>
      </w:r>
      <w:r>
        <w:rPr>
          <w:i/>
          <w:iCs/>
          <w:lang w:val="en-US"/>
        </w:rPr>
        <w:t>get</w:t>
      </w:r>
      <w:r w:rsidRPr="002B2EB4">
        <w:t>, «</w:t>
      </w:r>
      <w:r>
        <w:t>получишь</w:t>
      </w:r>
      <w:r w:rsidRPr="002B2EB4">
        <w:t xml:space="preserve">, </w:t>
      </w:r>
      <w:r>
        <w:t>что</w:t>
      </w:r>
      <w:r w:rsidRPr="002B2EB4">
        <w:t xml:space="preserve"> </w:t>
      </w:r>
      <w:r>
        <w:t>видишь</w:t>
      </w:r>
      <w:r w:rsidRPr="002B2EB4">
        <w:t xml:space="preserve">») </w:t>
      </w:r>
      <w:r>
        <w:t>и</w:t>
      </w:r>
      <w:r w:rsidRPr="002B2EB4">
        <w:t xml:space="preserve"> </w:t>
      </w:r>
      <w:r>
        <w:t>более</w:t>
      </w:r>
      <w:r w:rsidRPr="002B2EB4">
        <w:t xml:space="preserve"> </w:t>
      </w:r>
      <w:r>
        <w:t xml:space="preserve">редкую </w:t>
      </w:r>
      <w:r>
        <w:rPr>
          <w:lang w:val="en-US"/>
        </w:rPr>
        <w:t>WYSIWYM (</w:t>
      </w:r>
      <w:proofErr w:type="spellStart"/>
      <w:r>
        <w:t>англ</w:t>
      </w:r>
      <w:proofErr w:type="spellEnd"/>
      <w:r w:rsidRPr="00B7294D">
        <w:rPr>
          <w:lang w:val="en-US"/>
        </w:rPr>
        <w:t xml:space="preserve">. </w:t>
      </w:r>
      <w:r>
        <w:rPr>
          <w:i/>
          <w:iCs/>
          <w:lang w:val="en-US"/>
        </w:rPr>
        <w:t>what you see is what you mean</w:t>
      </w:r>
      <w:r>
        <w:rPr>
          <w:lang w:val="en-US"/>
        </w:rPr>
        <w:t xml:space="preserve">, </w:t>
      </w:r>
      <w:r w:rsidRPr="00B7294D">
        <w:rPr>
          <w:lang w:val="en-US"/>
        </w:rPr>
        <w:t>«</w:t>
      </w:r>
      <w:r>
        <w:t>имеешь</w:t>
      </w:r>
      <w:r w:rsidRPr="00B7294D">
        <w:rPr>
          <w:lang w:val="en-US"/>
        </w:rPr>
        <w:t xml:space="preserve"> </w:t>
      </w:r>
      <w:r>
        <w:t>в</w:t>
      </w:r>
      <w:r w:rsidRPr="00B7294D">
        <w:rPr>
          <w:lang w:val="en-US"/>
        </w:rPr>
        <w:t xml:space="preserve"> </w:t>
      </w:r>
      <w:r>
        <w:t>виду</w:t>
      </w:r>
      <w:r w:rsidRPr="00B7294D">
        <w:rPr>
          <w:lang w:val="en-US"/>
        </w:rPr>
        <w:t xml:space="preserve"> </w:t>
      </w:r>
      <w:r>
        <w:t>то</w:t>
      </w:r>
      <w:r w:rsidRPr="00B7294D">
        <w:rPr>
          <w:lang w:val="en-US"/>
        </w:rPr>
        <w:t xml:space="preserve">, </w:t>
      </w:r>
      <w:r>
        <w:t>что</w:t>
      </w:r>
      <w:r w:rsidRPr="00B7294D">
        <w:rPr>
          <w:lang w:val="en-US"/>
        </w:rPr>
        <w:t xml:space="preserve"> </w:t>
      </w:r>
      <w:r>
        <w:t>видишь</w:t>
      </w:r>
      <w:r w:rsidRPr="00B7294D">
        <w:rPr>
          <w:lang w:val="en-US"/>
        </w:rPr>
        <w:t>»).</w:t>
      </w:r>
    </w:p>
    <w:p w14:paraId="318C6D57" w14:textId="77777777" w:rsidR="00B66B5F" w:rsidRPr="00155AD1" w:rsidRDefault="00B66B5F" w:rsidP="00B66B5F">
      <w:pPr>
        <w:pStyle w:val="GOSTRegularText"/>
      </w:pPr>
      <w:r>
        <w:t>Первая</w:t>
      </w:r>
      <w:r w:rsidRPr="008A439C">
        <w:t xml:space="preserve"> </w:t>
      </w:r>
      <w:r>
        <w:t>группа</w:t>
      </w:r>
      <w:r w:rsidRPr="008A439C">
        <w:t xml:space="preserve"> </w:t>
      </w:r>
      <w:r>
        <w:t>включает</w:t>
      </w:r>
      <w:r w:rsidRPr="008A439C">
        <w:t xml:space="preserve"> </w:t>
      </w:r>
      <w:r>
        <w:t>в</w:t>
      </w:r>
      <w:r w:rsidRPr="008A439C">
        <w:t xml:space="preserve"> </w:t>
      </w:r>
      <w:r>
        <w:t>себя</w:t>
      </w:r>
      <w:r w:rsidRPr="008A439C">
        <w:t xml:space="preserve"> </w:t>
      </w:r>
      <w:r>
        <w:t>более</w:t>
      </w:r>
      <w:r w:rsidRPr="008A439C">
        <w:t xml:space="preserve"> </w:t>
      </w:r>
      <w:r>
        <w:t>популярные</w:t>
      </w:r>
      <w:r w:rsidRPr="008A439C">
        <w:t xml:space="preserve"> </w:t>
      </w:r>
      <w:r>
        <w:t>опции</w:t>
      </w:r>
      <w:r w:rsidRPr="008A439C">
        <w:t xml:space="preserve">, </w:t>
      </w:r>
      <w:r>
        <w:t>как</w:t>
      </w:r>
      <w:r w:rsidRPr="008A439C">
        <w:t xml:space="preserve"> </w:t>
      </w:r>
      <w:r>
        <w:rPr>
          <w:lang w:val="en-US"/>
        </w:rPr>
        <w:t>Microsoft</w:t>
      </w:r>
      <w:r w:rsidRPr="008A439C">
        <w:t xml:space="preserve"> </w:t>
      </w:r>
      <w:r>
        <w:rPr>
          <w:lang w:val="en-US"/>
        </w:rPr>
        <w:t>Word</w:t>
      </w:r>
      <w:r w:rsidRPr="008A439C">
        <w:t xml:space="preserve">. </w:t>
      </w:r>
      <w:r>
        <w:t>Как следует из названия идеологии, текстовые процессоры данного вида представляют пользователю документ в том виде, в котором он будет представляться читателям. Они имеют собственные редакторы, позволяющие представить форматированный текст с различными комбинациями кеглей, шрифтов, стилей, отступов и т. д. Эти редакторы позволяют автору выбрать конкретную семью шрифтов и при вводе текста увидеть, как она будет смотреться в документе.</w:t>
      </w:r>
      <w:r w:rsidRPr="00155AD1">
        <w:t xml:space="preserve"> </w:t>
      </w:r>
      <w:r w:rsidRPr="00CB32CC">
        <w:t>[\</w:t>
      </w:r>
      <w:proofErr w:type="gramStart"/>
      <w:r>
        <w:rPr>
          <w:lang w:val="en-US"/>
        </w:rPr>
        <w:t>in</w:t>
      </w:r>
      <w:r w:rsidRPr="00CB32CC">
        <w:t>[</w:t>
      </w:r>
      <w:proofErr w:type="gramEnd"/>
      <w:r>
        <w:rPr>
          <w:lang w:val="en-US"/>
        </w:rPr>
        <w:t>item</w:t>
      </w:r>
      <w:r w:rsidRPr="009151D3">
        <w:t xml:space="preserve">: </w:t>
      </w:r>
      <w:proofErr w:type="spellStart"/>
      <w:r>
        <w:rPr>
          <w:lang w:val="en-US"/>
        </w:rPr>
        <w:t>wysiwyg</w:t>
      </w:r>
      <w:proofErr w:type="spellEnd"/>
      <w:r w:rsidRPr="00CB32CC">
        <w:t>]]</w:t>
      </w:r>
    </w:p>
    <w:p w14:paraId="734B5F98" w14:textId="77777777" w:rsidR="00B66B5F" w:rsidRDefault="00B66B5F" w:rsidP="00B66B5F">
      <w:pPr>
        <w:pStyle w:val="GOSTRegularText"/>
      </w:pPr>
      <w:r>
        <w:t>Из текстовых процессоров идеологии</w:t>
      </w:r>
      <w:r w:rsidRPr="00CB32CC">
        <w:t xml:space="preserve"> </w:t>
      </w:r>
      <w:r>
        <w:rPr>
          <w:lang w:val="en-US"/>
        </w:rPr>
        <w:t>WYSIWYG</w:t>
      </w:r>
      <w:r>
        <w:t xml:space="preserve"> были рассмотрены:</w:t>
      </w:r>
    </w:p>
    <w:p w14:paraId="2D9F44E1" w14:textId="22223BDE" w:rsidR="00B66B5F" w:rsidRDefault="00B66B5F" w:rsidP="00B66B5F">
      <w:pPr>
        <w:pStyle w:val="GOSTRegularText"/>
        <w:keepNext/>
        <w:numPr>
          <w:ilvl w:val="0"/>
          <w:numId w:val="16"/>
        </w:numPr>
      </w:pPr>
      <w:r>
        <w:rPr>
          <w:lang w:val="en-US"/>
        </w:rPr>
        <w:t>Microsoft</w:t>
      </w:r>
      <w:r w:rsidRPr="00873CCB">
        <w:t xml:space="preserve"> </w:t>
      </w:r>
      <w:r>
        <w:rPr>
          <w:lang w:val="en-US"/>
        </w:rPr>
        <w:t>Word</w:t>
      </w:r>
      <w:r w:rsidRPr="00873CCB">
        <w:t xml:space="preserve">. </w:t>
      </w:r>
      <w:r>
        <w:t xml:space="preserve">Имеет поддержку макросов на собственном диалекте языка программирования </w:t>
      </w:r>
      <w:r>
        <w:rPr>
          <w:lang w:val="en-US"/>
        </w:rPr>
        <w:t>Basic</w:t>
      </w:r>
      <w:r w:rsidRPr="00FA753C">
        <w:t xml:space="preserve"> </w:t>
      </w:r>
      <w:r>
        <w:t xml:space="preserve">под названием </w:t>
      </w:r>
      <w:r>
        <w:rPr>
          <w:lang w:val="en-US"/>
        </w:rPr>
        <w:t>Visual</w:t>
      </w:r>
      <w:r w:rsidRPr="00873CCB">
        <w:t xml:space="preserve"> </w:t>
      </w:r>
      <w:r>
        <w:rPr>
          <w:lang w:val="en-US"/>
        </w:rPr>
        <w:t>Basic</w:t>
      </w:r>
      <w:r w:rsidRPr="00873CCB">
        <w:t xml:space="preserve"> </w:t>
      </w:r>
      <w:r>
        <w:rPr>
          <w:lang w:val="en-US"/>
        </w:rPr>
        <w:t>for</w:t>
      </w:r>
      <w:r w:rsidRPr="00873CCB">
        <w:t xml:space="preserve"> </w:t>
      </w:r>
      <w:r>
        <w:rPr>
          <w:lang w:val="en-US"/>
        </w:rPr>
        <w:t>Applications</w:t>
      </w:r>
      <w:r>
        <w:t xml:space="preserve">. Он является упрощённой версией </w:t>
      </w:r>
      <w:r>
        <w:rPr>
          <w:lang w:val="en-US"/>
        </w:rPr>
        <w:t>Visual</w:t>
      </w:r>
      <w:r w:rsidRPr="00873CCB">
        <w:t xml:space="preserve"> </w:t>
      </w:r>
      <w:r>
        <w:rPr>
          <w:lang w:val="en-US"/>
        </w:rPr>
        <w:t>Basic</w:t>
      </w:r>
      <w:r w:rsidRPr="00873CCB">
        <w:t xml:space="preserve">. </w:t>
      </w:r>
      <w:r>
        <w:t xml:space="preserve">На сайте </w:t>
      </w:r>
      <w:r>
        <w:rPr>
          <w:lang w:val="en-US"/>
        </w:rPr>
        <w:t>Microsoft</w:t>
      </w:r>
      <w:r w:rsidRPr="004E7C64">
        <w:t xml:space="preserve"> </w:t>
      </w:r>
      <w:r>
        <w:t xml:space="preserve">можно найти достаточно подробную документацию по языку. Язык имеет доступный даже непрограммистам синтаксис и имеет широкие возможности по взаимодействию с другим ПО от </w:t>
      </w:r>
      <w:r>
        <w:rPr>
          <w:lang w:val="en-US"/>
        </w:rPr>
        <w:t>Microsoft</w:t>
      </w:r>
      <w:r w:rsidRPr="00467326">
        <w:t>.</w:t>
      </w:r>
      <w:r>
        <w:t xml:space="preserve"> </w:t>
      </w:r>
      <w:r w:rsidRPr="00C84FC0">
        <w:t>[\</w:t>
      </w:r>
      <w:proofErr w:type="gramStart"/>
      <w:r>
        <w:rPr>
          <w:lang w:val="en-US"/>
        </w:rPr>
        <w:t>in</w:t>
      </w:r>
      <w:r w:rsidRPr="00C84FC0">
        <w:t>[</w:t>
      </w:r>
      <w:proofErr w:type="gramEnd"/>
      <w:r>
        <w:rPr>
          <w:lang w:val="en-US"/>
        </w:rPr>
        <w:t>item</w:t>
      </w:r>
      <w:r w:rsidRPr="00C84FC0">
        <w:t xml:space="preserve">: </w:t>
      </w:r>
      <w:proofErr w:type="spellStart"/>
      <w:r>
        <w:rPr>
          <w:lang w:val="en-US"/>
        </w:rPr>
        <w:t>ms</w:t>
      </w:r>
      <w:proofErr w:type="spellEnd"/>
      <w:r w:rsidRPr="00C84FC0">
        <w:t xml:space="preserve"> </w:t>
      </w:r>
      <w:proofErr w:type="spellStart"/>
      <w:r>
        <w:rPr>
          <w:lang w:val="en-US"/>
        </w:rPr>
        <w:t>vba</w:t>
      </w:r>
      <w:proofErr w:type="spellEnd"/>
      <w:r w:rsidRPr="00C84FC0">
        <w:t xml:space="preserve"> </w:t>
      </w:r>
      <w:r>
        <w:rPr>
          <w:lang w:val="en-US"/>
        </w:rPr>
        <w:t>help</w:t>
      </w:r>
      <w:r w:rsidRPr="00C84FC0">
        <w:t>]]</w:t>
      </w:r>
      <w:r w:rsidRPr="00CB32CC">
        <w:t xml:space="preserve"> </w:t>
      </w:r>
      <w:r>
        <w:t xml:space="preserve">На </w:t>
      </w:r>
      <w:r>
        <w:fldChar w:fldCharType="begin"/>
      </w:r>
      <w:r>
        <w:instrText xml:space="preserve"> REF _Ref200722528 \h </w:instrText>
      </w:r>
      <w:r>
        <w:fldChar w:fldCharType="separate"/>
      </w:r>
      <w:r w:rsidR="0029556C">
        <w:rPr>
          <w:rStyle w:val="GOSTFigureCaptionChar"/>
        </w:rPr>
        <w:t>р</w:t>
      </w:r>
      <w:r w:rsidRPr="00A6375F">
        <w:rPr>
          <w:rStyle w:val="GOSTFigureCaptionChar"/>
        </w:rPr>
        <w:t>исун</w:t>
      </w:r>
      <w:r w:rsidR="0029556C">
        <w:rPr>
          <w:rStyle w:val="GOSTFigureCaptionChar"/>
        </w:rPr>
        <w:t>ке</w:t>
      </w:r>
      <w:r w:rsidRPr="00A6375F">
        <w:rPr>
          <w:rStyle w:val="GOSTFigureCaptionChar"/>
        </w:rPr>
        <w:t xml:space="preserve"> </w:t>
      </w:r>
      <w:r>
        <w:rPr>
          <w:rStyle w:val="GOSTFigureCaptionChar"/>
          <w:noProof/>
        </w:rPr>
        <w:lastRenderedPageBreak/>
        <w:t>3</w:t>
      </w:r>
      <w:r>
        <w:fldChar w:fldCharType="end"/>
      </w:r>
      <w:r>
        <w:t xml:space="preserve"> можно увидеть окно редактора макросов </w:t>
      </w:r>
      <w:r>
        <w:rPr>
          <w:lang w:val="en-US"/>
        </w:rPr>
        <w:t>Word</w:t>
      </w:r>
      <w:r w:rsidRPr="00CB32CC">
        <w:t>.</w:t>
      </w:r>
      <w:r>
        <w:br/>
      </w:r>
      <w:r>
        <w:rPr>
          <w:noProof/>
        </w:rPr>
        <w:drawing>
          <wp:inline distT="0" distB="0" distL="0" distR="0" wp14:anchorId="6B919723" wp14:editId="4B6003AA">
            <wp:extent cx="6119495" cy="3316605"/>
            <wp:effectExtent l="0" t="0" r="0" b="0"/>
            <wp:docPr id="19117670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67081" name="Рисунок 1911767081"/>
                    <pic:cNvPicPr/>
                  </pic:nvPicPr>
                  <pic:blipFill>
                    <a:blip r:embed="rId12">
                      <a:extLst>
                        <a:ext uri="{28A0092B-C50C-407E-A947-70E740481C1C}">
                          <a14:useLocalDpi xmlns:a14="http://schemas.microsoft.com/office/drawing/2010/main" val="0"/>
                        </a:ext>
                      </a:extLst>
                    </a:blip>
                    <a:stretch>
                      <a:fillRect/>
                    </a:stretch>
                  </pic:blipFill>
                  <pic:spPr>
                    <a:xfrm>
                      <a:off x="0" y="0"/>
                      <a:ext cx="6119495" cy="3316605"/>
                    </a:xfrm>
                    <a:prstGeom prst="rect">
                      <a:avLst/>
                    </a:prstGeom>
                  </pic:spPr>
                </pic:pic>
              </a:graphicData>
            </a:graphic>
          </wp:inline>
        </w:drawing>
      </w:r>
    </w:p>
    <w:p w14:paraId="52222C8D" w14:textId="1E6CAB58" w:rsidR="00B66B5F" w:rsidRPr="00097B6C" w:rsidRDefault="00B66B5F" w:rsidP="00B66B5F">
      <w:pPr>
        <w:pStyle w:val="GOSTFigureCaption"/>
      </w:pPr>
      <w:bookmarkStart w:id="15" w:name="_Ref200722528"/>
      <w:r w:rsidRPr="00A6375F">
        <w:rPr>
          <w:rStyle w:val="GOSTFigureCaptionChar"/>
        </w:rPr>
        <w:t xml:space="preserve">Рисунок </w:t>
      </w:r>
      <w:r w:rsidRPr="00A6375F">
        <w:rPr>
          <w:rStyle w:val="GOSTFigureCaptionChar"/>
        </w:rPr>
        <w:fldChar w:fldCharType="begin"/>
      </w:r>
      <w:r w:rsidRPr="00A6375F">
        <w:rPr>
          <w:rStyle w:val="GOSTFigureCaptionChar"/>
        </w:rPr>
        <w:instrText xml:space="preserve"> SEQ Рисунок \* ARABIC </w:instrText>
      </w:r>
      <w:r w:rsidRPr="00A6375F">
        <w:rPr>
          <w:rStyle w:val="GOSTFigureCaptionChar"/>
        </w:rPr>
        <w:fldChar w:fldCharType="separate"/>
      </w:r>
      <w:r w:rsidR="004402FF">
        <w:rPr>
          <w:rStyle w:val="GOSTFigureCaptionChar"/>
          <w:noProof/>
        </w:rPr>
        <w:t>5</w:t>
      </w:r>
      <w:r w:rsidRPr="00A6375F">
        <w:rPr>
          <w:rStyle w:val="GOSTFigureCaptionChar"/>
        </w:rPr>
        <w:fldChar w:fldCharType="end"/>
      </w:r>
      <w:bookmarkEnd w:id="15"/>
      <w:r w:rsidRPr="00A6375F">
        <w:rPr>
          <w:rStyle w:val="GOSTFigureCaptionChar"/>
        </w:rPr>
        <w:t xml:space="preserve"> </w:t>
      </w:r>
      <w:r>
        <w:rPr>
          <w:rStyle w:val="GOSTFigureCaptionChar"/>
        </w:rPr>
        <w:t>—</w:t>
      </w:r>
      <w:r w:rsidRPr="00A6375F">
        <w:rPr>
          <w:rStyle w:val="GOSTFigureCaptionChar"/>
        </w:rPr>
        <w:t xml:space="preserve"> Редактор позволяет создавать как модули кода, так и формы для взаимодействия с пользователем</w:t>
      </w:r>
    </w:p>
    <w:p w14:paraId="0413FBA3" w14:textId="75D1DF05" w:rsidR="00B66B5F" w:rsidRDefault="00B66B5F" w:rsidP="00B66B5F">
      <w:pPr>
        <w:pStyle w:val="GOSTRegularText"/>
        <w:keepNext/>
        <w:ind w:firstLine="0"/>
      </w:pPr>
      <w:r w:rsidRPr="00A6375F">
        <w:rPr>
          <w:rStyle w:val="GOSTRegularTextChar"/>
        </w:rPr>
        <w:t>Представляется возможным написать ряд макросов для генерации листинга из исходного кода, но возникает ряд проблем. Во-первых, язык макросов VBA не обладает значительным объёмом библиотек для составления парсеров. В частности, была найдена лишь одна малоизвестная библиотека, последнее обновление которой было пять лет назад. [\</w:t>
      </w:r>
      <w:proofErr w:type="spellStart"/>
      <w:proofErr w:type="gramStart"/>
      <w:r w:rsidRPr="00A6375F">
        <w:rPr>
          <w:rStyle w:val="GOSTRegularTextChar"/>
        </w:rPr>
        <w:t>in</w:t>
      </w:r>
      <w:proofErr w:type="spellEnd"/>
      <w:r w:rsidRPr="00A6375F">
        <w:rPr>
          <w:rStyle w:val="GOSTRegularTextChar"/>
        </w:rPr>
        <w:t>[</w:t>
      </w:r>
      <w:proofErr w:type="spellStart"/>
      <w:proofErr w:type="gramEnd"/>
      <w:r w:rsidRPr="00A6375F">
        <w:rPr>
          <w:rStyle w:val="GOSTRegularTextChar"/>
        </w:rPr>
        <w:t>item</w:t>
      </w:r>
      <w:proofErr w:type="spellEnd"/>
      <w:r w:rsidRPr="00A6375F">
        <w:rPr>
          <w:rStyle w:val="GOSTRegularTextChar"/>
        </w:rPr>
        <w:t xml:space="preserve">: </w:t>
      </w:r>
      <w:proofErr w:type="spellStart"/>
      <w:r w:rsidRPr="00A6375F">
        <w:rPr>
          <w:rStyle w:val="GOSTRegularTextChar"/>
        </w:rPr>
        <w:t>vba</w:t>
      </w:r>
      <w:proofErr w:type="spellEnd"/>
      <w:r w:rsidRPr="00A6375F">
        <w:rPr>
          <w:rStyle w:val="GOSTRegularTextChar"/>
        </w:rPr>
        <w:t xml:space="preserve"> </w:t>
      </w:r>
      <w:proofErr w:type="spellStart"/>
      <w:r w:rsidRPr="00A6375F">
        <w:rPr>
          <w:rStyle w:val="GOSTRegularTextChar"/>
        </w:rPr>
        <w:t>peg</w:t>
      </w:r>
      <w:proofErr w:type="spellEnd"/>
      <w:r w:rsidRPr="00A6375F">
        <w:rPr>
          <w:rStyle w:val="GOSTRegularTextChar"/>
        </w:rPr>
        <w:t>]] В связи с этим представляется необходимым составлять парсер вручную. Во-вторых, в связи с упором на визуальную составляющую хранить ассемблерный код в тексте документа не представляется возможным — остаётся лишь располагать его в иных местах. Например, можно воспользоваться переменными документа [\</w:t>
      </w:r>
      <w:proofErr w:type="spellStart"/>
      <w:proofErr w:type="gramStart"/>
      <w:r w:rsidRPr="00A6375F">
        <w:rPr>
          <w:rStyle w:val="GOSTRegularTextChar"/>
        </w:rPr>
        <w:t>in</w:t>
      </w:r>
      <w:proofErr w:type="spellEnd"/>
      <w:r w:rsidRPr="00A6375F">
        <w:rPr>
          <w:rStyle w:val="GOSTRegularTextChar"/>
        </w:rPr>
        <w:t>[</w:t>
      </w:r>
      <w:proofErr w:type="spellStart"/>
      <w:proofErr w:type="gramEnd"/>
      <w:r w:rsidRPr="00A6375F">
        <w:rPr>
          <w:rStyle w:val="GOSTRegularTextChar"/>
        </w:rPr>
        <w:t>item</w:t>
      </w:r>
      <w:proofErr w:type="spellEnd"/>
      <w:r w:rsidRPr="00A6375F">
        <w:rPr>
          <w:rStyle w:val="GOSTRegularTextChar"/>
        </w:rPr>
        <w:t xml:space="preserve">: </w:t>
      </w:r>
      <w:proofErr w:type="spellStart"/>
      <w:r w:rsidRPr="00A6375F">
        <w:rPr>
          <w:rStyle w:val="GOSTRegularTextChar"/>
        </w:rPr>
        <w:t>vba</w:t>
      </w:r>
      <w:proofErr w:type="spellEnd"/>
      <w:r w:rsidRPr="00A6375F">
        <w:rPr>
          <w:rStyle w:val="GOSTRegularTextChar"/>
        </w:rPr>
        <w:t xml:space="preserve"> </w:t>
      </w:r>
      <w:proofErr w:type="spellStart"/>
      <w:r w:rsidRPr="00A6375F">
        <w:rPr>
          <w:rStyle w:val="GOSTRegularTextChar"/>
        </w:rPr>
        <w:t>doc</w:t>
      </w:r>
      <w:proofErr w:type="spellEnd"/>
      <w:r w:rsidRPr="00A6375F">
        <w:rPr>
          <w:rStyle w:val="GOSTRegularTextChar"/>
        </w:rPr>
        <w:t xml:space="preserve"> </w:t>
      </w:r>
      <w:proofErr w:type="spellStart"/>
      <w:r w:rsidRPr="00A6375F">
        <w:rPr>
          <w:rStyle w:val="GOSTRegularTextChar"/>
        </w:rPr>
        <w:t>vars</w:t>
      </w:r>
      <w:proofErr w:type="spellEnd"/>
      <w:r w:rsidRPr="00A6375F">
        <w:rPr>
          <w:rStyle w:val="GOSTRegularTextChar"/>
        </w:rPr>
        <w:t>]], или сохранять код в отдельных файлах. В-третьих, результирующий модуль будет требовать от пользователя обновлять таблицу вручную при каждом изменении исходного кода. Такое поведение аналогично тому у оглавлений в Word (</w:t>
      </w:r>
      <w:r>
        <w:rPr>
          <w:rStyle w:val="GOSTRegularTextChar"/>
        </w:rPr>
        <w:fldChar w:fldCharType="begin"/>
      </w:r>
      <w:r>
        <w:rPr>
          <w:rStyle w:val="GOSTRegularTextChar"/>
        </w:rPr>
        <w:instrText xml:space="preserve"> REF _Ref200730918 \h </w:instrText>
      </w:r>
      <w:r>
        <w:rPr>
          <w:rStyle w:val="GOSTRegularTextChar"/>
        </w:rPr>
      </w:r>
      <w:r>
        <w:rPr>
          <w:rStyle w:val="GOSTRegularTextChar"/>
        </w:rPr>
        <w:fldChar w:fldCharType="separate"/>
      </w:r>
      <w:r w:rsidR="0092136F">
        <w:t>р</w:t>
      </w:r>
      <w:r>
        <w:t xml:space="preserve">исунок </w:t>
      </w:r>
      <w:r>
        <w:rPr>
          <w:noProof/>
        </w:rPr>
        <w:t>4</w:t>
      </w:r>
      <w:r>
        <w:rPr>
          <w:rStyle w:val="GOSTRegularTextChar"/>
        </w:rPr>
        <w:fldChar w:fldCharType="end"/>
      </w:r>
      <w:r w:rsidRPr="00A6375F">
        <w:rPr>
          <w:rStyle w:val="GOSTRegularTextChar"/>
        </w:rPr>
        <w:t xml:space="preserve">); ручные обновления плохо сочетаются с подходом «немедленной готовности» документов после редактирования в текстовых </w:t>
      </w:r>
      <w:r w:rsidRPr="00A6375F">
        <w:rPr>
          <w:rStyle w:val="GOSTRegularTextChar"/>
        </w:rPr>
        <w:lastRenderedPageBreak/>
        <w:t>процессорах WYSIWYG.</w:t>
      </w:r>
      <w:r>
        <w:rPr>
          <w:rStyle w:val="GOSTRegularTextChar"/>
        </w:rPr>
        <w:br/>
      </w:r>
      <w:r>
        <w:rPr>
          <w:noProof/>
        </w:rPr>
        <w:drawing>
          <wp:inline distT="0" distB="0" distL="0" distR="0" wp14:anchorId="3D79649A" wp14:editId="75154B99">
            <wp:extent cx="6119495" cy="3340100"/>
            <wp:effectExtent l="0" t="0" r="0" b="0"/>
            <wp:docPr id="111734342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3422" name="Рисунок 1117343422"/>
                    <pic:cNvPicPr/>
                  </pic:nvPicPr>
                  <pic:blipFill>
                    <a:blip r:embed="rId13">
                      <a:extLst>
                        <a:ext uri="{28A0092B-C50C-407E-A947-70E740481C1C}">
                          <a14:useLocalDpi xmlns:a14="http://schemas.microsoft.com/office/drawing/2010/main" val="0"/>
                        </a:ext>
                      </a:extLst>
                    </a:blip>
                    <a:stretch>
                      <a:fillRect/>
                    </a:stretch>
                  </pic:blipFill>
                  <pic:spPr>
                    <a:xfrm>
                      <a:off x="0" y="0"/>
                      <a:ext cx="6119495" cy="3340100"/>
                    </a:xfrm>
                    <a:prstGeom prst="rect">
                      <a:avLst/>
                    </a:prstGeom>
                  </pic:spPr>
                </pic:pic>
              </a:graphicData>
            </a:graphic>
          </wp:inline>
        </w:drawing>
      </w:r>
    </w:p>
    <w:p w14:paraId="0DA94A99" w14:textId="0BB4923A" w:rsidR="00B66B5F" w:rsidRPr="009151D3" w:rsidRDefault="00B66B5F" w:rsidP="00B66B5F">
      <w:pPr>
        <w:pStyle w:val="GOSTFigureCaption"/>
      </w:pPr>
      <w:bookmarkStart w:id="16" w:name="_Ref200730918"/>
      <w:r>
        <w:t xml:space="preserve">Рисунок </w:t>
      </w:r>
      <w:r>
        <w:fldChar w:fldCharType="begin"/>
      </w:r>
      <w:r>
        <w:instrText xml:space="preserve"> SEQ Рисунок \* ARABIC </w:instrText>
      </w:r>
      <w:r>
        <w:fldChar w:fldCharType="separate"/>
      </w:r>
      <w:r w:rsidR="004402FF">
        <w:rPr>
          <w:noProof/>
        </w:rPr>
        <w:t>6</w:t>
      </w:r>
      <w:r>
        <w:fldChar w:fldCharType="end"/>
      </w:r>
      <w:bookmarkEnd w:id="16"/>
      <w:r w:rsidRPr="00891B02">
        <w:t xml:space="preserve"> </w:t>
      </w:r>
      <w:r>
        <w:t>—</w:t>
      </w:r>
      <w:r w:rsidRPr="00891B02">
        <w:t xml:space="preserve"> </w:t>
      </w:r>
      <w:r>
        <w:t>Содержание документа в тексте (справа) отстаёт от действительного (панель навигации справа). Необходимо обновить содержание в тексте через выпадающее меню</w:t>
      </w:r>
    </w:p>
    <w:p w14:paraId="329F93C5" w14:textId="77777777" w:rsidR="00B66B5F" w:rsidRPr="00BB2A78" w:rsidRDefault="00B66B5F" w:rsidP="00B66B5F">
      <w:pPr>
        <w:pStyle w:val="GOSTRegularText"/>
        <w:rPr>
          <w:lang w:val="en-US"/>
        </w:rPr>
      </w:pPr>
      <w:r>
        <w:t xml:space="preserve">Стоит отметить, что составлять документы с достаточно сложной структурой в </w:t>
      </w:r>
      <w:r>
        <w:rPr>
          <w:lang w:val="en-US"/>
        </w:rPr>
        <w:t>Microsoft</w:t>
      </w:r>
      <w:r w:rsidRPr="000D78FA">
        <w:t xml:space="preserve"> </w:t>
      </w:r>
      <w:r>
        <w:rPr>
          <w:lang w:val="en-US"/>
        </w:rPr>
        <w:t>Word</w:t>
      </w:r>
      <w:r w:rsidRPr="000D78FA">
        <w:t xml:space="preserve"> </w:t>
      </w:r>
      <w:r>
        <w:t>представляется затруднительным. В частности, создание разделов, подразделов и т. д. требует использования многоуровневых списков с определёнными стилями на верхних уровнях, что порой мешает созданию произвольных списков внутри них. Это усложняет его использование в академических кругах</w:t>
      </w:r>
      <w:r>
        <w:rPr>
          <w:lang w:val="en-US"/>
        </w:rPr>
        <w:t>.</w:t>
      </w:r>
    </w:p>
    <w:p w14:paraId="2EF4AB48" w14:textId="77777777" w:rsidR="00B66B5F" w:rsidRDefault="00B66B5F" w:rsidP="00B66B5F">
      <w:pPr>
        <w:pStyle w:val="GOSTRegularText"/>
        <w:numPr>
          <w:ilvl w:val="0"/>
          <w:numId w:val="16"/>
        </w:numPr>
      </w:pPr>
      <w:r>
        <w:rPr>
          <w:lang w:val="en-US"/>
        </w:rPr>
        <w:t>LibreOffice</w:t>
      </w:r>
      <w:r w:rsidRPr="009151D3">
        <w:t xml:space="preserve"> </w:t>
      </w:r>
      <w:r>
        <w:rPr>
          <w:lang w:val="en-US"/>
        </w:rPr>
        <w:t>Writer</w:t>
      </w:r>
      <w:r w:rsidRPr="009151D3">
        <w:t xml:space="preserve">. </w:t>
      </w:r>
      <w:r>
        <w:t>Текстовый</w:t>
      </w:r>
      <w:r w:rsidRPr="00CF3360">
        <w:t xml:space="preserve"> </w:t>
      </w:r>
      <w:r>
        <w:t>процессор</w:t>
      </w:r>
      <w:r w:rsidRPr="00CF3360">
        <w:t xml:space="preserve"> </w:t>
      </w:r>
      <w:r>
        <w:t>имеет</w:t>
      </w:r>
      <w:r w:rsidRPr="00CF3360">
        <w:t xml:space="preserve"> </w:t>
      </w:r>
      <w:r>
        <w:t>два</w:t>
      </w:r>
      <w:r w:rsidRPr="00CF3360">
        <w:t xml:space="preserve"> </w:t>
      </w:r>
      <w:r>
        <w:t>основных</w:t>
      </w:r>
      <w:r w:rsidRPr="00CF3360">
        <w:t xml:space="preserve"> </w:t>
      </w:r>
      <w:r>
        <w:t>языка</w:t>
      </w:r>
      <w:r w:rsidRPr="00CF3360">
        <w:t xml:space="preserve"> </w:t>
      </w:r>
      <w:r>
        <w:t>для</w:t>
      </w:r>
      <w:r w:rsidRPr="00CF3360">
        <w:t xml:space="preserve"> </w:t>
      </w:r>
      <w:r>
        <w:t>написания</w:t>
      </w:r>
      <w:r w:rsidRPr="00CF3360">
        <w:t xml:space="preserve"> </w:t>
      </w:r>
      <w:r>
        <w:t>макросов</w:t>
      </w:r>
      <w:r w:rsidRPr="00CF3360">
        <w:t xml:space="preserve"> — </w:t>
      </w:r>
      <w:r>
        <w:rPr>
          <w:lang w:val="en-US"/>
        </w:rPr>
        <w:t>Python</w:t>
      </w:r>
      <w:r w:rsidRPr="00CF3360">
        <w:t xml:space="preserve"> </w:t>
      </w:r>
      <w:r>
        <w:t>и</w:t>
      </w:r>
      <w:r w:rsidRPr="00CF3360">
        <w:t xml:space="preserve"> </w:t>
      </w:r>
      <w:r>
        <w:t>собственный</w:t>
      </w:r>
      <w:r w:rsidRPr="00CF3360">
        <w:t xml:space="preserve"> </w:t>
      </w:r>
      <w:r>
        <w:t>диалект</w:t>
      </w:r>
      <w:r w:rsidRPr="00CF3360">
        <w:t xml:space="preserve"> </w:t>
      </w:r>
      <w:r>
        <w:rPr>
          <w:lang w:val="en-US"/>
        </w:rPr>
        <w:t>Basic</w:t>
      </w:r>
      <w:r w:rsidRPr="00CF3360">
        <w:t xml:space="preserve">, </w:t>
      </w:r>
      <w:r>
        <w:t>частично</w:t>
      </w:r>
      <w:r w:rsidRPr="00CF3360">
        <w:t xml:space="preserve"> </w:t>
      </w:r>
      <w:r>
        <w:t>повторяющий</w:t>
      </w:r>
      <w:r w:rsidRPr="00CF3360">
        <w:t xml:space="preserve"> </w:t>
      </w:r>
      <w:r>
        <w:t>функционал</w:t>
      </w:r>
      <w:r w:rsidRPr="00CF3360">
        <w:t xml:space="preserve"> </w:t>
      </w:r>
      <w:r>
        <w:rPr>
          <w:lang w:val="en-US"/>
        </w:rPr>
        <w:t>Visual</w:t>
      </w:r>
      <w:r w:rsidRPr="00CF3360">
        <w:t xml:space="preserve"> </w:t>
      </w:r>
      <w:r>
        <w:rPr>
          <w:lang w:val="en-US"/>
        </w:rPr>
        <w:t>Basic</w:t>
      </w:r>
      <w:r w:rsidRPr="00CF3360">
        <w:t xml:space="preserve"> </w:t>
      </w:r>
      <w:r>
        <w:rPr>
          <w:lang w:val="en-US"/>
        </w:rPr>
        <w:t>for</w:t>
      </w:r>
      <w:r w:rsidRPr="00CF3360">
        <w:t xml:space="preserve"> </w:t>
      </w:r>
      <w:r>
        <w:rPr>
          <w:lang w:val="en-US"/>
        </w:rPr>
        <w:t>Applications</w:t>
      </w:r>
      <w:r w:rsidRPr="00CF3360">
        <w:t xml:space="preserve">. </w:t>
      </w:r>
      <w:r w:rsidRPr="00AB4049">
        <w:t>[\</w:t>
      </w:r>
      <w:proofErr w:type="gramStart"/>
      <w:r>
        <w:rPr>
          <w:lang w:val="en-US"/>
        </w:rPr>
        <w:t>in</w:t>
      </w:r>
      <w:r w:rsidRPr="00AB4049">
        <w:t>[</w:t>
      </w:r>
      <w:proofErr w:type="gramEnd"/>
      <w:r>
        <w:rPr>
          <w:lang w:val="en-US"/>
        </w:rPr>
        <w:t>item</w:t>
      </w:r>
      <w:r w:rsidRPr="00AB4049">
        <w:t xml:space="preserve">: </w:t>
      </w:r>
      <w:proofErr w:type="spellStart"/>
      <w:r>
        <w:rPr>
          <w:lang w:val="en-US"/>
        </w:rPr>
        <w:t>libreoffice</w:t>
      </w:r>
      <w:proofErr w:type="spellEnd"/>
      <w:r w:rsidRPr="005D5CEB">
        <w:t xml:space="preserve"> </w:t>
      </w:r>
      <w:r>
        <w:rPr>
          <w:lang w:val="en-US"/>
        </w:rPr>
        <w:t>basic</w:t>
      </w:r>
      <w:r w:rsidRPr="00AB4049">
        <w:t xml:space="preserve">]] </w:t>
      </w:r>
      <w:r>
        <w:t xml:space="preserve">Скрипты </w:t>
      </w:r>
      <w:r>
        <w:rPr>
          <w:lang w:val="en-US"/>
        </w:rPr>
        <w:t>Python</w:t>
      </w:r>
      <w:r>
        <w:t xml:space="preserve"> в </w:t>
      </w:r>
      <w:r>
        <w:rPr>
          <w:lang w:val="en-US"/>
        </w:rPr>
        <w:t>LibreOffice</w:t>
      </w:r>
      <w:r w:rsidRPr="00B21192">
        <w:t xml:space="preserve"> </w:t>
      </w:r>
      <w:r>
        <w:rPr>
          <w:lang w:val="en-US"/>
        </w:rPr>
        <w:t>Writer</w:t>
      </w:r>
      <w:r w:rsidRPr="00B21192">
        <w:t xml:space="preserve"> </w:t>
      </w:r>
      <w:r>
        <w:t xml:space="preserve">могут использовать пользовательские библиотеки, которые можно установить как в общую папку, так и в пользовательскую папку. Также скрипты могут быть встроены в документ. </w:t>
      </w:r>
      <w:r w:rsidRPr="00203953">
        <w:t>[\</w:t>
      </w:r>
      <w:proofErr w:type="gramStart"/>
      <w:r>
        <w:rPr>
          <w:lang w:val="en-US"/>
        </w:rPr>
        <w:t>in</w:t>
      </w:r>
      <w:r w:rsidRPr="00203953">
        <w:t>[</w:t>
      </w:r>
      <w:proofErr w:type="gramEnd"/>
      <w:r>
        <w:rPr>
          <w:lang w:val="en-US"/>
        </w:rPr>
        <w:t>item</w:t>
      </w:r>
      <w:r w:rsidRPr="00203953">
        <w:t xml:space="preserve">: </w:t>
      </w:r>
      <w:proofErr w:type="spellStart"/>
      <w:r>
        <w:rPr>
          <w:lang w:val="en-US"/>
        </w:rPr>
        <w:t>libreoffice</w:t>
      </w:r>
      <w:proofErr w:type="spellEnd"/>
      <w:r w:rsidRPr="00203953">
        <w:t xml:space="preserve"> </w:t>
      </w:r>
      <w:r>
        <w:rPr>
          <w:lang w:val="en-US"/>
        </w:rPr>
        <w:t>python</w:t>
      </w:r>
      <w:r w:rsidRPr="00203953">
        <w:t>]]</w:t>
      </w:r>
      <w:r>
        <w:t xml:space="preserve"> Для </w:t>
      </w:r>
      <w:r>
        <w:rPr>
          <w:lang w:val="en-US"/>
        </w:rPr>
        <w:t>Python</w:t>
      </w:r>
      <w:r w:rsidRPr="00EC6455">
        <w:t xml:space="preserve"> </w:t>
      </w:r>
      <w:r>
        <w:t xml:space="preserve">легче найти библиотеки и инструменты для составления парсера, которые можно использовать для создания генератора листингов. </w:t>
      </w:r>
      <w:r w:rsidRPr="007E7538">
        <w:t>[\</w:t>
      </w:r>
      <w:proofErr w:type="gramStart"/>
      <w:r>
        <w:rPr>
          <w:lang w:val="en-US"/>
        </w:rPr>
        <w:t>in</w:t>
      </w:r>
      <w:r w:rsidRPr="007E7538">
        <w:t>[</w:t>
      </w:r>
      <w:proofErr w:type="gramEnd"/>
      <w:r>
        <w:rPr>
          <w:lang w:val="en-US"/>
        </w:rPr>
        <w:t>item</w:t>
      </w:r>
      <w:r w:rsidRPr="007E7538">
        <w:t xml:space="preserve">: </w:t>
      </w:r>
      <w:proofErr w:type="spellStart"/>
      <w:r>
        <w:rPr>
          <w:lang w:val="en-US"/>
        </w:rPr>
        <w:t>pegen</w:t>
      </w:r>
      <w:proofErr w:type="spellEnd"/>
      <w:r w:rsidRPr="007E7538">
        <w:t>], \</w:t>
      </w:r>
      <w:proofErr w:type="gramStart"/>
      <w:r>
        <w:rPr>
          <w:lang w:val="en-US"/>
        </w:rPr>
        <w:t>in</w:t>
      </w:r>
      <w:r w:rsidRPr="007E7538">
        <w:t>[</w:t>
      </w:r>
      <w:proofErr w:type="gramEnd"/>
      <w:r>
        <w:rPr>
          <w:lang w:val="en-US"/>
        </w:rPr>
        <w:t>item</w:t>
      </w:r>
      <w:r w:rsidRPr="007E7538">
        <w:t xml:space="preserve">: </w:t>
      </w:r>
      <w:r>
        <w:rPr>
          <w:lang w:val="en-US"/>
        </w:rPr>
        <w:t>parsimonious</w:t>
      </w:r>
      <w:r w:rsidRPr="007E7538">
        <w:t>]]</w:t>
      </w:r>
      <w:r>
        <w:t xml:space="preserve"> Несмотря на это, проблема обновления листинга</w:t>
      </w:r>
      <w:r w:rsidRPr="00364845">
        <w:t>,</w:t>
      </w:r>
      <w:r>
        <w:t xml:space="preserve"> хранения ассемблерного кода</w:t>
      </w:r>
      <w:r w:rsidRPr="00364845">
        <w:t xml:space="preserve"> </w:t>
      </w:r>
      <w:r>
        <w:t xml:space="preserve">и неудобства структуризации документа всё так же применимы в связи с тем, как работает </w:t>
      </w:r>
      <w:r>
        <w:rPr>
          <w:lang w:val="en-US"/>
        </w:rPr>
        <w:t>WYSIWYG</w:t>
      </w:r>
      <w:r w:rsidRPr="007F0485">
        <w:t>.</w:t>
      </w:r>
      <w:r>
        <w:t xml:space="preserve"> На </w:t>
      </w:r>
      <w:r>
        <w:fldChar w:fldCharType="begin"/>
      </w:r>
      <w:r>
        <w:instrText xml:space="preserve"> REF _Ref200734887 \h </w:instrText>
      </w:r>
      <w:r>
        <w:fldChar w:fldCharType="separate"/>
      </w:r>
      <w:r>
        <w:t xml:space="preserve">Рисунок </w:t>
      </w:r>
      <w:r>
        <w:rPr>
          <w:noProof/>
        </w:rPr>
        <w:t>5</w:t>
      </w:r>
      <w:r>
        <w:fldChar w:fldCharType="end"/>
      </w:r>
      <w:r>
        <w:rPr>
          <w:lang w:val="en-US"/>
        </w:rPr>
        <w:t xml:space="preserve"> </w:t>
      </w:r>
      <w:r>
        <w:t xml:space="preserve">представлен редактор макросов </w:t>
      </w:r>
      <w:r>
        <w:rPr>
          <w:lang w:val="en-US"/>
        </w:rPr>
        <w:t>LibreOffice Writer.</w:t>
      </w:r>
    </w:p>
    <w:p w14:paraId="7B5BC444" w14:textId="77777777" w:rsidR="00B66B5F" w:rsidRDefault="00B66B5F" w:rsidP="00B66B5F">
      <w:pPr>
        <w:pStyle w:val="GOSTRegularText"/>
        <w:keepNext/>
        <w:ind w:firstLine="0"/>
      </w:pPr>
      <w:r>
        <w:rPr>
          <w:noProof/>
        </w:rPr>
        <w:lastRenderedPageBreak/>
        <w:drawing>
          <wp:inline distT="0" distB="0" distL="0" distR="0" wp14:anchorId="4D021CC0" wp14:editId="6515C871">
            <wp:extent cx="6119495" cy="4546600"/>
            <wp:effectExtent l="0" t="0" r="0" b="6350"/>
            <wp:docPr id="19009888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884" name="Рисунок 190098884"/>
                    <pic:cNvPicPr/>
                  </pic:nvPicPr>
                  <pic:blipFill>
                    <a:blip r:embed="rId14">
                      <a:extLst>
                        <a:ext uri="{28A0092B-C50C-407E-A947-70E740481C1C}">
                          <a14:useLocalDpi xmlns:a14="http://schemas.microsoft.com/office/drawing/2010/main" val="0"/>
                        </a:ext>
                      </a:extLst>
                    </a:blip>
                    <a:stretch>
                      <a:fillRect/>
                    </a:stretch>
                  </pic:blipFill>
                  <pic:spPr>
                    <a:xfrm>
                      <a:off x="0" y="0"/>
                      <a:ext cx="6119495" cy="4546600"/>
                    </a:xfrm>
                    <a:prstGeom prst="rect">
                      <a:avLst/>
                    </a:prstGeom>
                  </pic:spPr>
                </pic:pic>
              </a:graphicData>
            </a:graphic>
          </wp:inline>
        </w:drawing>
      </w:r>
    </w:p>
    <w:p w14:paraId="0A85601D" w14:textId="7CC42FBB" w:rsidR="00B66B5F" w:rsidRDefault="00B66B5F" w:rsidP="00B66B5F">
      <w:pPr>
        <w:pStyle w:val="GOSTFigureCaption"/>
      </w:pPr>
      <w:bookmarkStart w:id="17" w:name="_Ref200734887"/>
      <w:r>
        <w:t xml:space="preserve">Рисунок </w:t>
      </w:r>
      <w:r>
        <w:fldChar w:fldCharType="begin"/>
      </w:r>
      <w:r>
        <w:instrText xml:space="preserve"> SEQ Рисунок \* ARABIC </w:instrText>
      </w:r>
      <w:r>
        <w:fldChar w:fldCharType="separate"/>
      </w:r>
      <w:r w:rsidR="004402FF">
        <w:rPr>
          <w:noProof/>
        </w:rPr>
        <w:t>7</w:t>
      </w:r>
      <w:r>
        <w:fldChar w:fldCharType="end"/>
      </w:r>
      <w:bookmarkEnd w:id="17"/>
      <w:r>
        <w:t xml:space="preserve"> </w:t>
      </w:r>
      <w:r w:rsidRPr="003F4B56">
        <w:t>—</w:t>
      </w:r>
      <w:r>
        <w:t xml:space="preserve"> Редактор макросов </w:t>
      </w:r>
      <w:r>
        <w:rPr>
          <w:lang w:val="en-US"/>
        </w:rPr>
        <w:t>LibreOffice</w:t>
      </w:r>
      <w:r w:rsidRPr="003F4B56">
        <w:t xml:space="preserve"> </w:t>
      </w:r>
      <w:r>
        <w:t xml:space="preserve">отчасти похож на тот у </w:t>
      </w:r>
      <w:r>
        <w:rPr>
          <w:lang w:val="en-US"/>
        </w:rPr>
        <w:t>Microsoft</w:t>
      </w:r>
      <w:r w:rsidRPr="003F4B56">
        <w:t xml:space="preserve"> </w:t>
      </w:r>
      <w:r>
        <w:rPr>
          <w:lang w:val="en-US"/>
        </w:rPr>
        <w:t>Word</w:t>
      </w:r>
    </w:p>
    <w:p w14:paraId="39C4F24E" w14:textId="77777777" w:rsidR="00B66B5F" w:rsidRDefault="00B66B5F" w:rsidP="00B66B5F">
      <w:pPr>
        <w:pStyle w:val="GOSTRegularText"/>
      </w:pPr>
      <w:r>
        <w:t xml:space="preserve">Альтернативу текстовым процессорам группы </w:t>
      </w:r>
      <w:r>
        <w:rPr>
          <w:lang w:val="en-US"/>
        </w:rPr>
        <w:t>WYSIWYG</w:t>
      </w:r>
      <w:r w:rsidRPr="00185595">
        <w:t xml:space="preserve"> </w:t>
      </w:r>
      <w:r>
        <w:t xml:space="preserve">составляют процессоры </w:t>
      </w:r>
      <w:r>
        <w:rPr>
          <w:lang w:val="en-US"/>
        </w:rPr>
        <w:t>WYSIWYM</w:t>
      </w:r>
      <w:r w:rsidRPr="00185595">
        <w:t xml:space="preserve">. </w:t>
      </w:r>
      <w:r>
        <w:t>Вместо того, чтобы текстовый процессор немедленно отражал то, как выглядит документ, он позволяет лишь составить его структуру. Нередко подобные программы имеют собственный язык разметки или даже программирования для составления текстов. Такой подход требует конвертирования из исходного файла в формат для просмотра (</w:t>
      </w:r>
      <w:r>
        <w:rPr>
          <w:lang w:val="en-US"/>
        </w:rPr>
        <w:t>HTML</w:t>
      </w:r>
      <w:r w:rsidRPr="00AC137A">
        <w:t xml:space="preserve">, </w:t>
      </w:r>
      <w:r>
        <w:rPr>
          <w:lang w:val="en-US"/>
        </w:rPr>
        <w:t>PDF</w:t>
      </w:r>
      <w:r w:rsidRPr="00AC137A">
        <w:t xml:space="preserve"> </w:t>
      </w:r>
      <w:r>
        <w:t xml:space="preserve">и др.), что является как положительной, так и отрицательной особенностью. Проверить состав текста, его структуру и стилизацию на правильность сложнее без экспорта, но становится гораздо проще автоматизировать процесс генерирования структуры и текста, например для составления документации из комментариев к коду. В случае более сложных текстовых процессоров данной группы могут быть доступны продвинутые инструменты для составления структуры в документе. </w:t>
      </w:r>
      <w:r w:rsidRPr="009151D3">
        <w:t>[\</w:t>
      </w:r>
      <w:proofErr w:type="gramStart"/>
      <w:r>
        <w:rPr>
          <w:lang w:val="en-US"/>
        </w:rPr>
        <w:t>in</w:t>
      </w:r>
      <w:r w:rsidRPr="009151D3">
        <w:t>[</w:t>
      </w:r>
      <w:proofErr w:type="gramEnd"/>
      <w:r>
        <w:rPr>
          <w:lang w:val="en-US"/>
        </w:rPr>
        <w:t>item</w:t>
      </w:r>
      <w:r w:rsidRPr="009151D3">
        <w:t xml:space="preserve">: </w:t>
      </w:r>
      <w:proofErr w:type="spellStart"/>
      <w:r>
        <w:rPr>
          <w:lang w:val="en-US"/>
        </w:rPr>
        <w:t>wysiwym</w:t>
      </w:r>
      <w:proofErr w:type="spellEnd"/>
      <w:r w:rsidRPr="009151D3">
        <w:t>]]</w:t>
      </w:r>
    </w:p>
    <w:p w14:paraId="539075E6" w14:textId="77777777" w:rsidR="00B66B5F" w:rsidRPr="00013175" w:rsidRDefault="00B66B5F" w:rsidP="00B66B5F">
      <w:pPr>
        <w:pStyle w:val="GOSTRegularText"/>
      </w:pPr>
      <w:r>
        <w:t xml:space="preserve">При использовании текстовых процессоров </w:t>
      </w:r>
      <w:r>
        <w:rPr>
          <w:lang w:val="en-US"/>
        </w:rPr>
        <w:t>WYSIWYM</w:t>
      </w:r>
      <w:r w:rsidRPr="00013175">
        <w:t xml:space="preserve"> </w:t>
      </w:r>
      <w:r>
        <w:t xml:space="preserve">представляется возможным хранить ассемблерный код прямо в документе, так как финальный вид результирующего </w:t>
      </w:r>
      <w:r>
        <w:rPr>
          <w:lang w:val="en-US"/>
        </w:rPr>
        <w:t>PDF</w:t>
      </w:r>
      <w:r>
        <w:t>-файла определяется выполняемыми командами при обработке.</w:t>
      </w:r>
    </w:p>
    <w:p w14:paraId="6807D10B" w14:textId="77777777" w:rsidR="00B66B5F" w:rsidRDefault="00B66B5F" w:rsidP="00B66B5F">
      <w:pPr>
        <w:pStyle w:val="GOSTRegularText"/>
      </w:pPr>
      <w:r>
        <w:t>Из текстовых процессоров данной идеологии были рассмотрены:</w:t>
      </w:r>
    </w:p>
    <w:p w14:paraId="0EEB80B2" w14:textId="77777777" w:rsidR="00B66B5F" w:rsidRDefault="00B66B5F" w:rsidP="00B66B5F">
      <w:pPr>
        <w:pStyle w:val="GOSTRegularText"/>
        <w:numPr>
          <w:ilvl w:val="0"/>
          <w:numId w:val="18"/>
        </w:numPr>
      </w:pPr>
      <w:r>
        <w:rPr>
          <w:lang w:val="en-US"/>
        </w:rPr>
        <w:lastRenderedPageBreak/>
        <w:t>LaTeX</w:t>
      </w:r>
      <w:r w:rsidRPr="00571204">
        <w:t>.</w:t>
      </w:r>
      <w:r>
        <w:t xml:space="preserve"> Несмотря на то, что</w:t>
      </w:r>
      <w:r w:rsidRPr="00571204">
        <w:t xml:space="preserve"> </w:t>
      </w:r>
      <w:r>
        <w:rPr>
          <w:lang w:val="en-US"/>
        </w:rPr>
        <w:t>LaTeX</w:t>
      </w:r>
      <w:r w:rsidRPr="00571204">
        <w:t xml:space="preserve"> </w:t>
      </w:r>
      <w:r>
        <w:t xml:space="preserve">(и остальные решения ниже) обычно не называют текстовыми процессорами, а, например, системами компьютерной вёрстки, функционал пересекается достаточно для рассмотрения. </w:t>
      </w:r>
      <w:r>
        <w:rPr>
          <w:lang w:val="en-US"/>
        </w:rPr>
        <w:t>LaTeX</w:t>
      </w:r>
      <w:r w:rsidRPr="004A1B4D">
        <w:t xml:space="preserve"> </w:t>
      </w:r>
      <w:r>
        <w:t>является системой подготовки документов высокого типографического качества</w:t>
      </w:r>
      <w:r w:rsidRPr="00DF07E9">
        <w:t xml:space="preserve">, </w:t>
      </w:r>
      <w:r>
        <w:t xml:space="preserve">являющейся пакетом макросов для </w:t>
      </w:r>
      <w:proofErr w:type="spellStart"/>
      <w:r>
        <w:rPr>
          <w:lang w:val="en-US"/>
        </w:rPr>
        <w:t>TeX</w:t>
      </w:r>
      <w:proofErr w:type="spellEnd"/>
      <w:r>
        <w:t xml:space="preserve">. Чаще всего она используется для составления средних или больших научно-технических документов. </w:t>
      </w:r>
      <w:r>
        <w:rPr>
          <w:lang w:val="en-US"/>
        </w:rPr>
        <w:t>LaTeX</w:t>
      </w:r>
      <w:r w:rsidRPr="008E74A3">
        <w:t xml:space="preserve"> </w:t>
      </w:r>
      <w:r>
        <w:t>поддерживает структуризацию документов на разделы с автоматическим нумерованием, вёрстку сложных математических формул, размещение рисунков и таблиц с автоматическим нумерованием, легко обновляемые перекрёстные ссылки на вышеописанные элементы.</w:t>
      </w:r>
      <w:r w:rsidRPr="007F1D40">
        <w:t xml:space="preserve"> [\</w:t>
      </w:r>
      <w:proofErr w:type="gramStart"/>
      <w:r>
        <w:rPr>
          <w:lang w:val="en-US"/>
        </w:rPr>
        <w:t>in</w:t>
      </w:r>
      <w:r w:rsidRPr="007F1D40">
        <w:t>[</w:t>
      </w:r>
      <w:proofErr w:type="gramEnd"/>
      <w:r>
        <w:rPr>
          <w:lang w:val="en-US"/>
        </w:rPr>
        <w:t>item</w:t>
      </w:r>
      <w:r w:rsidRPr="007F1D40">
        <w:t xml:space="preserve">: </w:t>
      </w:r>
      <w:r>
        <w:rPr>
          <w:lang w:val="en-US"/>
        </w:rPr>
        <w:t>latex</w:t>
      </w:r>
      <w:r w:rsidRPr="007F1D40">
        <w:t>]]</w:t>
      </w:r>
    </w:p>
    <w:p w14:paraId="7BB4DD24" w14:textId="77777777" w:rsidR="00B66B5F" w:rsidRPr="00BF7461" w:rsidRDefault="00B66B5F" w:rsidP="00B66B5F">
      <w:pPr>
        <w:pStyle w:val="GOSTRegularText"/>
      </w:pPr>
      <w:r>
        <w:t xml:space="preserve">Широкий список пакетов значительно расширяют </w:t>
      </w:r>
      <w:r>
        <w:rPr>
          <w:lang w:val="en-US"/>
        </w:rPr>
        <w:t>LaTeX</w:t>
      </w:r>
      <w:r w:rsidRPr="004A1B4D">
        <w:t xml:space="preserve">, </w:t>
      </w:r>
      <w:r>
        <w:t>позволяя автоматизировать ведение библиографий</w:t>
      </w:r>
      <w:r w:rsidRPr="00FD7547">
        <w:t xml:space="preserve"> [\</w:t>
      </w:r>
      <w:r>
        <w:rPr>
          <w:lang w:val="en-US"/>
        </w:rPr>
        <w:t>in</w:t>
      </w:r>
      <w:r w:rsidRPr="00FD7547">
        <w:t>[</w:t>
      </w:r>
      <w:r>
        <w:rPr>
          <w:lang w:val="en-US"/>
        </w:rPr>
        <w:t>item</w:t>
      </w:r>
      <w:r w:rsidRPr="00FD7547">
        <w:t xml:space="preserve">: </w:t>
      </w:r>
      <w:proofErr w:type="spellStart"/>
      <w:r>
        <w:rPr>
          <w:lang w:val="en-US"/>
        </w:rPr>
        <w:t>ctan</w:t>
      </w:r>
      <w:proofErr w:type="spellEnd"/>
      <w:r w:rsidRPr="00FD7547">
        <w:t xml:space="preserve"> </w:t>
      </w:r>
      <w:proofErr w:type="spellStart"/>
      <w:r>
        <w:rPr>
          <w:lang w:val="en-US"/>
        </w:rPr>
        <w:t>biblatex</w:t>
      </w:r>
      <w:proofErr w:type="spellEnd"/>
      <w:r w:rsidRPr="00FD7547">
        <w:t>]]</w:t>
      </w:r>
      <w:r>
        <w:t>, составление графиков</w:t>
      </w:r>
      <w:r w:rsidRPr="00FD7547">
        <w:t xml:space="preserve"> [\</w:t>
      </w:r>
      <w:r>
        <w:rPr>
          <w:lang w:val="en-US"/>
        </w:rPr>
        <w:t>in</w:t>
      </w:r>
      <w:r w:rsidRPr="00FD7547">
        <w:t>[</w:t>
      </w:r>
      <w:r>
        <w:rPr>
          <w:lang w:val="en-US"/>
        </w:rPr>
        <w:t>item</w:t>
      </w:r>
      <w:r w:rsidRPr="00FD7547">
        <w:t xml:space="preserve">: </w:t>
      </w:r>
      <w:proofErr w:type="spellStart"/>
      <w:r>
        <w:rPr>
          <w:lang w:val="en-US"/>
        </w:rPr>
        <w:t>ctan</w:t>
      </w:r>
      <w:proofErr w:type="spellEnd"/>
      <w:r w:rsidRPr="00FD7547">
        <w:t xml:space="preserve"> </w:t>
      </w:r>
      <w:proofErr w:type="spellStart"/>
      <w:r>
        <w:rPr>
          <w:lang w:val="en-US"/>
        </w:rPr>
        <w:t>pgfplots</w:t>
      </w:r>
      <w:proofErr w:type="spellEnd"/>
      <w:r w:rsidRPr="00FD7547">
        <w:t>]]</w:t>
      </w:r>
      <w:r>
        <w:t xml:space="preserve">, произвольной графики </w:t>
      </w:r>
      <w:r w:rsidRPr="00FE5A81">
        <w:t>[\</w:t>
      </w:r>
      <w:r>
        <w:rPr>
          <w:lang w:val="en-US"/>
        </w:rPr>
        <w:t>in</w:t>
      </w:r>
      <w:r w:rsidRPr="00FE5A81">
        <w:t>[</w:t>
      </w:r>
      <w:r>
        <w:rPr>
          <w:lang w:val="en-US"/>
        </w:rPr>
        <w:t>item</w:t>
      </w:r>
      <w:r w:rsidRPr="00FE5A81">
        <w:t xml:space="preserve">: </w:t>
      </w:r>
      <w:proofErr w:type="spellStart"/>
      <w:r>
        <w:rPr>
          <w:lang w:val="en-US"/>
        </w:rPr>
        <w:t>ctan</w:t>
      </w:r>
      <w:proofErr w:type="spellEnd"/>
      <w:r w:rsidRPr="00FE5A81">
        <w:t xml:space="preserve"> </w:t>
      </w:r>
      <w:proofErr w:type="spellStart"/>
      <w:r>
        <w:rPr>
          <w:lang w:val="en-US"/>
        </w:rPr>
        <w:t>pgf</w:t>
      </w:r>
      <w:proofErr w:type="spellEnd"/>
      <w:r w:rsidRPr="00FE5A81">
        <w:t>]]</w:t>
      </w:r>
      <w:r w:rsidRPr="009A1CC9">
        <w:t xml:space="preserve"> </w:t>
      </w:r>
      <w:r>
        <w:t xml:space="preserve">и т. д. </w:t>
      </w:r>
      <w:r>
        <w:rPr>
          <w:lang w:val="en-US"/>
        </w:rPr>
        <w:t>LaTeX</w:t>
      </w:r>
      <w:r w:rsidRPr="009A1CC9">
        <w:t xml:space="preserve"> </w:t>
      </w:r>
      <w:r>
        <w:t xml:space="preserve">имеет собственный </w:t>
      </w:r>
      <w:proofErr w:type="spellStart"/>
      <w:r>
        <w:t>ненастраиваемый</w:t>
      </w:r>
      <w:proofErr w:type="spellEnd"/>
      <w:r>
        <w:t xml:space="preserve"> шаблон для статей и ожидается, что его не нужно менять</w:t>
      </w:r>
      <w:r w:rsidRPr="009A1CC9">
        <w:t xml:space="preserve">; </w:t>
      </w:r>
      <w:r>
        <w:t xml:space="preserve">по необходимости можно скачать дополнительные, более гибкие шаблоны. Один из наиболее популярных наборов настраиваемых шаблонов </w:t>
      </w:r>
      <w:r w:rsidRPr="007F1D40">
        <w:t xml:space="preserve">— </w:t>
      </w:r>
      <w:r>
        <w:rPr>
          <w:lang w:val="en-US"/>
        </w:rPr>
        <w:t>KOMA</w:t>
      </w:r>
      <w:r w:rsidRPr="007F1D40">
        <w:t>-</w:t>
      </w:r>
      <w:r>
        <w:rPr>
          <w:lang w:val="en-US"/>
        </w:rPr>
        <w:t>script</w:t>
      </w:r>
      <w:r w:rsidRPr="007F1D40">
        <w:t xml:space="preserve">. </w:t>
      </w:r>
      <w:r w:rsidRPr="00B15546">
        <w:t>[\</w:t>
      </w:r>
      <w:proofErr w:type="gramStart"/>
      <w:r>
        <w:rPr>
          <w:lang w:val="en-US"/>
        </w:rPr>
        <w:t>in</w:t>
      </w:r>
      <w:r w:rsidRPr="00B15546">
        <w:t>[</w:t>
      </w:r>
      <w:proofErr w:type="gramEnd"/>
      <w:r>
        <w:rPr>
          <w:lang w:val="en-US"/>
        </w:rPr>
        <w:t>item</w:t>
      </w:r>
      <w:r w:rsidRPr="00B15546">
        <w:t xml:space="preserve">: </w:t>
      </w:r>
      <w:proofErr w:type="spellStart"/>
      <w:r>
        <w:rPr>
          <w:lang w:val="en-US"/>
        </w:rPr>
        <w:t>ctan</w:t>
      </w:r>
      <w:proofErr w:type="spellEnd"/>
      <w:r w:rsidRPr="00B15546">
        <w:t xml:space="preserve"> </w:t>
      </w:r>
      <w:proofErr w:type="spellStart"/>
      <w:r>
        <w:rPr>
          <w:lang w:val="en-US"/>
        </w:rPr>
        <w:t>koma</w:t>
      </w:r>
      <w:proofErr w:type="spellEnd"/>
      <w:r w:rsidRPr="00B15546">
        <w:t>-</w:t>
      </w:r>
      <w:r>
        <w:rPr>
          <w:lang w:val="en-US"/>
        </w:rPr>
        <w:t>script</w:t>
      </w:r>
      <w:r w:rsidRPr="00B15546">
        <w:t>]].</w:t>
      </w:r>
      <w:r>
        <w:t xml:space="preserve"> </w:t>
      </w:r>
      <w:r>
        <w:rPr>
          <w:lang w:val="en-US"/>
        </w:rPr>
        <w:t>LaTeX</w:t>
      </w:r>
      <w:r w:rsidRPr="008074D0">
        <w:t xml:space="preserve"> </w:t>
      </w:r>
      <w:r>
        <w:t>имеет активное сообщество, но страдает от малого объёма документации.</w:t>
      </w:r>
      <w:r w:rsidRPr="00B15546">
        <w:t xml:space="preserve"> </w:t>
      </w:r>
      <w:r>
        <w:t>Несмотря на сложность работы в</w:t>
      </w:r>
      <w:r w:rsidRPr="00FE158A">
        <w:t xml:space="preserve"> </w:t>
      </w:r>
      <w:r>
        <w:rPr>
          <w:lang w:val="en-US"/>
        </w:rPr>
        <w:t>LaTeX</w:t>
      </w:r>
      <w:r>
        <w:t xml:space="preserve"> (на рисунке можно увидеть пример работы с исходным файлом), система</w:t>
      </w:r>
      <w:r w:rsidRPr="00FE158A">
        <w:t xml:space="preserve"> </w:t>
      </w:r>
      <w:r>
        <w:t>является распространённой опцией в западных академических кругах.</w:t>
      </w:r>
    </w:p>
    <w:p w14:paraId="64949BEC" w14:textId="77777777" w:rsidR="00B66B5F" w:rsidRPr="009151D3" w:rsidRDefault="00B66B5F" w:rsidP="00B66B5F">
      <w:pPr>
        <w:pStyle w:val="GOSTRegularText"/>
        <w:ind w:firstLine="0"/>
      </w:pPr>
      <w:r w:rsidRPr="009151D3">
        <w:t>&lt;</w:t>
      </w:r>
      <w:r>
        <w:t>рисунок</w:t>
      </w:r>
      <w:r w:rsidRPr="009151D3">
        <w:t>&gt;</w:t>
      </w:r>
    </w:p>
    <w:p w14:paraId="342E91AA" w14:textId="77777777" w:rsidR="00B66B5F" w:rsidRPr="00185885" w:rsidRDefault="00B66B5F" w:rsidP="00B66B5F">
      <w:pPr>
        <w:pStyle w:val="GOSTRegularText"/>
      </w:pPr>
      <w:r>
        <w:t xml:space="preserve">Наиболее продвинутым вариантом </w:t>
      </w:r>
      <w:r>
        <w:rPr>
          <w:lang w:val="en-US"/>
        </w:rPr>
        <w:t>LaTeX</w:t>
      </w:r>
      <w:r w:rsidRPr="00DF07E9">
        <w:t xml:space="preserve"> </w:t>
      </w:r>
      <w:r>
        <w:t xml:space="preserve">является </w:t>
      </w:r>
      <w:proofErr w:type="spellStart"/>
      <w:r>
        <w:rPr>
          <w:lang w:val="en-US"/>
        </w:rPr>
        <w:t>LuaLaTeX</w:t>
      </w:r>
      <w:proofErr w:type="spellEnd"/>
      <w:r>
        <w:t xml:space="preserve">, использующий систему компьютерной вёрстки </w:t>
      </w:r>
      <w:proofErr w:type="spellStart"/>
      <w:r>
        <w:rPr>
          <w:lang w:val="en-US"/>
        </w:rPr>
        <w:t>LuaTeX</w:t>
      </w:r>
      <w:proofErr w:type="spellEnd"/>
      <w:r w:rsidRPr="00000ED5">
        <w:t xml:space="preserve">. </w:t>
      </w:r>
      <w:r w:rsidRPr="00F52921">
        <w:t>[\</w:t>
      </w:r>
      <w:proofErr w:type="gramStart"/>
      <w:r>
        <w:rPr>
          <w:lang w:val="en-US"/>
        </w:rPr>
        <w:t>in</w:t>
      </w:r>
      <w:r w:rsidRPr="00F52921">
        <w:t>[</w:t>
      </w:r>
      <w:proofErr w:type="gramEnd"/>
      <w:r>
        <w:rPr>
          <w:lang w:val="en-US"/>
        </w:rPr>
        <w:t>item</w:t>
      </w:r>
      <w:r w:rsidRPr="00F52921">
        <w:t xml:space="preserve">: </w:t>
      </w:r>
      <w:proofErr w:type="spellStart"/>
      <w:r>
        <w:rPr>
          <w:lang w:val="en-US"/>
        </w:rPr>
        <w:t>lualatex</w:t>
      </w:r>
      <w:proofErr w:type="spellEnd"/>
      <w:r w:rsidRPr="00F52921">
        <w:t xml:space="preserve">]] </w:t>
      </w:r>
      <w:r>
        <w:t xml:space="preserve">Наиболее важным нововведением является встроенный интерпретатор </w:t>
      </w:r>
      <w:r>
        <w:rPr>
          <w:lang w:val="en-US"/>
        </w:rPr>
        <w:t>Lua</w:t>
      </w:r>
      <w:r>
        <w:t xml:space="preserve"> с </w:t>
      </w:r>
      <w:r>
        <w:rPr>
          <w:lang w:val="en-US"/>
        </w:rPr>
        <w:t>API</w:t>
      </w:r>
      <w:r w:rsidRPr="00185885">
        <w:t xml:space="preserve"> </w:t>
      </w:r>
      <w:r>
        <w:t>для взаимодействия с документом</w:t>
      </w:r>
      <w:r w:rsidRPr="00F52921">
        <w:t xml:space="preserve">. </w:t>
      </w:r>
      <w:r>
        <w:t xml:space="preserve">Представляется возможным составить пакет для </w:t>
      </w:r>
      <w:proofErr w:type="spellStart"/>
      <w:r>
        <w:rPr>
          <w:lang w:val="en-US"/>
        </w:rPr>
        <w:t>LuaLaTeX</w:t>
      </w:r>
      <w:proofErr w:type="spellEnd"/>
      <w:r w:rsidRPr="00520007">
        <w:t xml:space="preserve">, </w:t>
      </w:r>
      <w:r>
        <w:t xml:space="preserve">использующий, например, библиотеку </w:t>
      </w:r>
      <w:proofErr w:type="spellStart"/>
      <w:r>
        <w:rPr>
          <w:lang w:val="en-US"/>
        </w:rPr>
        <w:t>LPeg</w:t>
      </w:r>
      <w:proofErr w:type="spellEnd"/>
      <w:r w:rsidRPr="00520007">
        <w:t xml:space="preserve"> [\</w:t>
      </w:r>
      <w:proofErr w:type="gramStart"/>
      <w:r>
        <w:rPr>
          <w:lang w:val="en-US"/>
        </w:rPr>
        <w:t>in</w:t>
      </w:r>
      <w:r w:rsidRPr="00520007">
        <w:t>[</w:t>
      </w:r>
      <w:proofErr w:type="gramEnd"/>
      <w:r>
        <w:rPr>
          <w:lang w:val="en-US"/>
        </w:rPr>
        <w:t>item</w:t>
      </w:r>
      <w:r w:rsidRPr="00520007">
        <w:t xml:space="preserve">: </w:t>
      </w:r>
      <w:proofErr w:type="spellStart"/>
      <w:r>
        <w:rPr>
          <w:lang w:val="en-US"/>
        </w:rPr>
        <w:t>lpeg</w:t>
      </w:r>
      <w:proofErr w:type="spellEnd"/>
      <w:r w:rsidRPr="00520007">
        <w:t>]]</w:t>
      </w:r>
      <w:r w:rsidRPr="00185885">
        <w:t xml:space="preserve"> </w:t>
      </w:r>
      <w:r>
        <w:t>для реализации парсера.</w:t>
      </w:r>
    </w:p>
    <w:p w14:paraId="7996F3EE" w14:textId="77777777" w:rsidR="00B66B5F" w:rsidRPr="00DA6418" w:rsidRDefault="00B66B5F" w:rsidP="00B66B5F">
      <w:pPr>
        <w:pStyle w:val="GOSTRegularText"/>
        <w:numPr>
          <w:ilvl w:val="0"/>
          <w:numId w:val="18"/>
        </w:numPr>
      </w:pPr>
      <w:r>
        <w:rPr>
          <w:lang w:val="en-US"/>
        </w:rPr>
        <w:t>SILE</w:t>
      </w:r>
      <w:r w:rsidRPr="00E837BD">
        <w:t xml:space="preserve">. </w:t>
      </w:r>
      <w:r>
        <w:t xml:space="preserve">Эту систему вёрстки можно назвать современником </w:t>
      </w:r>
      <w:proofErr w:type="spellStart"/>
      <w:r>
        <w:rPr>
          <w:lang w:val="en-US"/>
        </w:rPr>
        <w:t>TeX</w:t>
      </w:r>
      <w:proofErr w:type="spellEnd"/>
      <w:r w:rsidRPr="00E837BD">
        <w:t xml:space="preserve">. </w:t>
      </w:r>
      <w:r>
        <w:t xml:space="preserve">Во многом повторяет функционал </w:t>
      </w:r>
      <w:proofErr w:type="spellStart"/>
      <w:r>
        <w:rPr>
          <w:lang w:val="en-US"/>
        </w:rPr>
        <w:t>TeX</w:t>
      </w:r>
      <w:proofErr w:type="spellEnd"/>
      <w:r w:rsidRPr="00E837BD">
        <w:t xml:space="preserve"> </w:t>
      </w:r>
      <w:r>
        <w:t xml:space="preserve">и </w:t>
      </w:r>
      <w:r>
        <w:rPr>
          <w:lang w:val="en-US"/>
        </w:rPr>
        <w:t>LaTeX</w:t>
      </w:r>
      <w:r w:rsidRPr="00E837BD">
        <w:t xml:space="preserve">, </w:t>
      </w:r>
      <w:r>
        <w:t xml:space="preserve">но также поддерживает </w:t>
      </w:r>
      <w:r>
        <w:rPr>
          <w:lang w:val="en-US"/>
        </w:rPr>
        <w:t>Lua</w:t>
      </w:r>
      <w:r w:rsidRPr="00E837BD">
        <w:t xml:space="preserve">. </w:t>
      </w:r>
      <w:r>
        <w:rPr>
          <w:lang w:val="en-US"/>
        </w:rPr>
        <w:t>SILE</w:t>
      </w:r>
      <w:r w:rsidRPr="00E837BD">
        <w:t xml:space="preserve"> </w:t>
      </w:r>
      <w:r>
        <w:t xml:space="preserve">способен принимать файлы на собственном языке аналогично </w:t>
      </w:r>
      <w:proofErr w:type="spellStart"/>
      <w:r>
        <w:rPr>
          <w:lang w:val="en-US"/>
        </w:rPr>
        <w:t>TeX</w:t>
      </w:r>
      <w:proofErr w:type="spellEnd"/>
      <w:r w:rsidRPr="00E837BD">
        <w:t>/</w:t>
      </w:r>
      <w:r>
        <w:rPr>
          <w:lang w:val="en-US"/>
        </w:rPr>
        <w:t>LaTeX</w:t>
      </w:r>
      <w:r w:rsidRPr="00E837BD">
        <w:t xml:space="preserve">, </w:t>
      </w:r>
      <w:r>
        <w:t xml:space="preserve">или же в формате </w:t>
      </w:r>
      <w:r>
        <w:rPr>
          <w:lang w:val="en-US"/>
        </w:rPr>
        <w:t>XML</w:t>
      </w:r>
      <w:r>
        <w:t xml:space="preserve">. Не обладает широкой поддержкой ввиду своей новизны. Как и с </w:t>
      </w:r>
      <w:r>
        <w:rPr>
          <w:lang w:val="en-US"/>
        </w:rPr>
        <w:t>LaTeX</w:t>
      </w:r>
      <w:r w:rsidRPr="002B1E5D">
        <w:t xml:space="preserve">, </w:t>
      </w:r>
      <w:r>
        <w:t xml:space="preserve">представляется возможным использовать </w:t>
      </w:r>
      <w:r>
        <w:rPr>
          <w:lang w:val="en-US"/>
        </w:rPr>
        <w:t>Lua</w:t>
      </w:r>
      <w:r w:rsidRPr="002B1E5D">
        <w:t xml:space="preserve"> </w:t>
      </w:r>
      <w:r>
        <w:t>для написания пакета.</w:t>
      </w:r>
    </w:p>
    <w:p w14:paraId="2F18F51C" w14:textId="77777777" w:rsidR="00B66B5F" w:rsidRPr="002E3FB9" w:rsidRDefault="00B66B5F" w:rsidP="00B66B5F">
      <w:pPr>
        <w:pStyle w:val="GOSTRegularText"/>
        <w:numPr>
          <w:ilvl w:val="0"/>
          <w:numId w:val="18"/>
        </w:numPr>
      </w:pPr>
      <w:proofErr w:type="spellStart"/>
      <w:r>
        <w:rPr>
          <w:lang w:val="en-US"/>
        </w:rPr>
        <w:t>ConTeXt</w:t>
      </w:r>
      <w:proofErr w:type="spellEnd"/>
      <w:r w:rsidRPr="00332422">
        <w:t xml:space="preserve">. </w:t>
      </w:r>
      <w:r>
        <w:t xml:space="preserve">Система вёрстки, которая разрабатывается параллельно с </w:t>
      </w:r>
      <w:r>
        <w:rPr>
          <w:lang w:val="en-US"/>
        </w:rPr>
        <w:t>LaTeX</w:t>
      </w:r>
      <w:r w:rsidRPr="00332422">
        <w:t xml:space="preserve">. </w:t>
      </w:r>
      <w:r>
        <w:t xml:space="preserve">В отличие от </w:t>
      </w:r>
      <w:r>
        <w:rPr>
          <w:lang w:val="en-US"/>
        </w:rPr>
        <w:t>LaTeX</w:t>
      </w:r>
      <w:r w:rsidRPr="00332422">
        <w:t xml:space="preserve">, </w:t>
      </w:r>
      <w:r>
        <w:t xml:space="preserve">который стремится избавить пользователя от необходимости настраивать стиль документа (если не использовать отдельные пакеты и шаблоны), </w:t>
      </w:r>
      <w:proofErr w:type="spellStart"/>
      <w:r>
        <w:rPr>
          <w:lang w:val="en-US"/>
        </w:rPr>
        <w:t>ConTeXt</w:t>
      </w:r>
      <w:proofErr w:type="spellEnd"/>
      <w:r w:rsidRPr="004043E4">
        <w:t xml:space="preserve"> </w:t>
      </w:r>
      <w:r>
        <w:t xml:space="preserve">пытается дать пользователю полный контроль над стилем собираемого текста. </w:t>
      </w:r>
      <w:proofErr w:type="spellStart"/>
      <w:r>
        <w:rPr>
          <w:lang w:val="en-US"/>
        </w:rPr>
        <w:t>ConTeXt</w:t>
      </w:r>
      <w:proofErr w:type="spellEnd"/>
      <w:r>
        <w:t xml:space="preserve"> стремится быть функционально полным решением, замещая собой всё то, для чего бы в </w:t>
      </w:r>
      <w:r>
        <w:rPr>
          <w:lang w:val="en-US"/>
        </w:rPr>
        <w:t>LaTeX</w:t>
      </w:r>
      <w:r w:rsidRPr="004043E4">
        <w:t xml:space="preserve"> </w:t>
      </w:r>
      <w:r>
        <w:t xml:space="preserve">пришлось использовать пакеты. </w:t>
      </w:r>
      <w:proofErr w:type="spellStart"/>
      <w:r>
        <w:rPr>
          <w:lang w:val="en-US"/>
        </w:rPr>
        <w:t>ConTeXt</w:t>
      </w:r>
      <w:proofErr w:type="spellEnd"/>
      <w:r w:rsidRPr="005A0318">
        <w:t xml:space="preserve"> </w:t>
      </w:r>
      <w:r>
        <w:t xml:space="preserve">имеет также и основную часть функционала </w:t>
      </w:r>
      <w:r>
        <w:rPr>
          <w:lang w:val="en-US"/>
        </w:rPr>
        <w:t>LaTeX</w:t>
      </w:r>
      <w:r w:rsidRPr="005A0318">
        <w:t>.</w:t>
      </w:r>
      <w:r>
        <w:t xml:space="preserve"> К </w:t>
      </w:r>
      <w:r>
        <w:lastRenderedPageBreak/>
        <w:t>сожалению,</w:t>
      </w:r>
      <w:r w:rsidRPr="002E3FB9">
        <w:t xml:space="preserve"> </w:t>
      </w:r>
      <w:r>
        <w:t xml:space="preserve">всё это делает эту систему сложнее для изучения и использования. </w:t>
      </w:r>
      <w:r w:rsidRPr="002E3FB9">
        <w:t>[\</w:t>
      </w:r>
      <w:proofErr w:type="gramStart"/>
      <w:r>
        <w:rPr>
          <w:lang w:val="en-US"/>
        </w:rPr>
        <w:t>in</w:t>
      </w:r>
      <w:r w:rsidRPr="002E3FB9">
        <w:t>[</w:t>
      </w:r>
      <w:proofErr w:type="gramEnd"/>
      <w:r>
        <w:rPr>
          <w:lang w:val="en-US"/>
        </w:rPr>
        <w:t>item</w:t>
      </w:r>
      <w:r w:rsidRPr="002E3FB9">
        <w:t xml:space="preserve">: </w:t>
      </w:r>
      <w:r>
        <w:rPr>
          <w:lang w:val="en-US"/>
        </w:rPr>
        <w:t>not</w:t>
      </w:r>
      <w:r w:rsidRPr="002E3FB9">
        <w:t xml:space="preserve"> </w:t>
      </w:r>
      <w:r>
        <w:rPr>
          <w:lang w:val="en-US"/>
        </w:rPr>
        <w:t>so</w:t>
      </w:r>
      <w:r w:rsidRPr="002E3FB9">
        <w:t xml:space="preserve"> </w:t>
      </w:r>
      <w:r>
        <w:rPr>
          <w:lang w:val="en-US"/>
        </w:rPr>
        <w:t>short</w:t>
      </w:r>
      <w:r w:rsidRPr="002E3FB9">
        <w:t xml:space="preserve"> </w:t>
      </w:r>
      <w:r>
        <w:rPr>
          <w:lang w:val="en-US"/>
        </w:rPr>
        <w:t>context</w:t>
      </w:r>
      <w:r w:rsidRPr="002E3FB9">
        <w:t xml:space="preserve">]] </w:t>
      </w:r>
      <w:r>
        <w:t>К</w:t>
      </w:r>
      <w:r w:rsidRPr="002E3FB9">
        <w:t xml:space="preserve"> </w:t>
      </w:r>
      <w:r>
        <w:t>счастью</w:t>
      </w:r>
      <w:r w:rsidRPr="002E3FB9">
        <w:t xml:space="preserve">, </w:t>
      </w:r>
      <w:r>
        <w:t>помощь</w:t>
      </w:r>
      <w:r w:rsidRPr="002E3FB9">
        <w:t xml:space="preserve"> </w:t>
      </w:r>
      <w:r>
        <w:t>можно</w:t>
      </w:r>
      <w:r w:rsidRPr="002E3FB9">
        <w:t xml:space="preserve"> </w:t>
      </w:r>
      <w:r>
        <w:t>найти</w:t>
      </w:r>
      <w:r w:rsidRPr="002E3FB9">
        <w:t xml:space="preserve"> </w:t>
      </w:r>
      <w:r>
        <w:t xml:space="preserve">в официальной почтовой рассылке </w:t>
      </w:r>
      <w:r w:rsidRPr="002E3FB9">
        <w:t>[\</w:t>
      </w:r>
      <w:proofErr w:type="gramStart"/>
      <w:r>
        <w:rPr>
          <w:lang w:val="en-US"/>
        </w:rPr>
        <w:t>in</w:t>
      </w:r>
      <w:r w:rsidRPr="002E3FB9">
        <w:t>[</w:t>
      </w:r>
      <w:proofErr w:type="gramEnd"/>
      <w:r>
        <w:rPr>
          <w:lang w:val="en-US"/>
        </w:rPr>
        <w:t>item</w:t>
      </w:r>
      <w:r w:rsidRPr="002E3FB9">
        <w:t xml:space="preserve">: </w:t>
      </w:r>
      <w:r>
        <w:rPr>
          <w:lang w:val="en-US"/>
        </w:rPr>
        <w:t>context</w:t>
      </w:r>
      <w:r w:rsidRPr="002E3FB9">
        <w:t xml:space="preserve"> </w:t>
      </w:r>
      <w:r>
        <w:rPr>
          <w:lang w:val="en-US"/>
        </w:rPr>
        <w:t>mail</w:t>
      </w:r>
      <w:r w:rsidRPr="002E3FB9">
        <w:t xml:space="preserve">]], </w:t>
      </w:r>
      <w:r>
        <w:t xml:space="preserve">в многочисленных справочниках в инсталляции и на сайте разработчика </w:t>
      </w:r>
      <w:r w:rsidRPr="002E3FB9">
        <w:t>[\</w:t>
      </w:r>
      <w:proofErr w:type="gramStart"/>
      <w:r>
        <w:rPr>
          <w:lang w:val="en-US"/>
        </w:rPr>
        <w:t>in</w:t>
      </w:r>
      <w:r w:rsidRPr="002E3FB9">
        <w:t>[</w:t>
      </w:r>
      <w:proofErr w:type="gramEnd"/>
      <w:r>
        <w:rPr>
          <w:lang w:val="en-US"/>
        </w:rPr>
        <w:t>item</w:t>
      </w:r>
      <w:r w:rsidRPr="002E3FB9">
        <w:t xml:space="preserve">: </w:t>
      </w:r>
      <w:r>
        <w:rPr>
          <w:lang w:val="en-US"/>
        </w:rPr>
        <w:t>pragma</w:t>
      </w:r>
      <w:r w:rsidRPr="002E3FB9">
        <w:t xml:space="preserve"> </w:t>
      </w:r>
      <w:proofErr w:type="spellStart"/>
      <w:r>
        <w:rPr>
          <w:lang w:val="en-US"/>
        </w:rPr>
        <w:t>ade</w:t>
      </w:r>
      <w:proofErr w:type="spellEnd"/>
      <w:r w:rsidRPr="002E3FB9">
        <w:t>]]</w:t>
      </w:r>
      <w:r w:rsidRPr="008E6224">
        <w:t xml:space="preserve"> </w:t>
      </w:r>
      <w:r>
        <w:t xml:space="preserve">и </w:t>
      </w:r>
      <w:proofErr w:type="gramStart"/>
      <w:r>
        <w:t>на официальной вики</w:t>
      </w:r>
      <w:proofErr w:type="gramEnd"/>
      <w:r>
        <w:t xml:space="preserve"> </w:t>
      </w:r>
      <w:r w:rsidRPr="008E6224">
        <w:t>[\</w:t>
      </w:r>
      <w:proofErr w:type="gramStart"/>
      <w:r>
        <w:rPr>
          <w:lang w:val="en-US"/>
        </w:rPr>
        <w:t>in</w:t>
      </w:r>
      <w:r w:rsidRPr="008E6224">
        <w:t>[</w:t>
      </w:r>
      <w:proofErr w:type="gramEnd"/>
      <w:r>
        <w:rPr>
          <w:lang w:val="en-US"/>
        </w:rPr>
        <w:t>item</w:t>
      </w:r>
      <w:r w:rsidRPr="008E6224">
        <w:t xml:space="preserve">: </w:t>
      </w:r>
      <w:r>
        <w:rPr>
          <w:lang w:val="en-US"/>
        </w:rPr>
        <w:t>context</w:t>
      </w:r>
      <w:r w:rsidRPr="008E6224">
        <w:t xml:space="preserve"> </w:t>
      </w:r>
      <w:r>
        <w:rPr>
          <w:lang w:val="en-US"/>
        </w:rPr>
        <w:t>garden</w:t>
      </w:r>
      <w:r w:rsidRPr="008E6224">
        <w:t>]].</w:t>
      </w:r>
    </w:p>
    <w:p w14:paraId="6B80128E" w14:textId="77777777" w:rsidR="00B66B5F" w:rsidRPr="00DB1C99" w:rsidRDefault="00B66B5F" w:rsidP="00B66B5F">
      <w:pPr>
        <w:pStyle w:val="GOSTRegularText"/>
      </w:pPr>
      <w:proofErr w:type="spellStart"/>
      <w:r>
        <w:rPr>
          <w:lang w:val="en-US"/>
        </w:rPr>
        <w:t>ConTeXt</w:t>
      </w:r>
      <w:proofErr w:type="spellEnd"/>
      <w:r w:rsidRPr="00ED1EC2">
        <w:t xml:space="preserve"> </w:t>
      </w:r>
      <w:r>
        <w:t xml:space="preserve">также построена вокруг </w:t>
      </w:r>
      <w:proofErr w:type="spellStart"/>
      <w:r>
        <w:rPr>
          <w:lang w:val="en-US"/>
        </w:rPr>
        <w:t>LuaTeX</w:t>
      </w:r>
      <w:proofErr w:type="spellEnd"/>
      <w:r>
        <w:t xml:space="preserve"> (самые новые версии используют </w:t>
      </w:r>
      <w:proofErr w:type="spellStart"/>
      <w:r>
        <w:rPr>
          <w:lang w:val="en-US"/>
        </w:rPr>
        <w:t>LuaMetaTeX</w:t>
      </w:r>
      <w:proofErr w:type="spellEnd"/>
      <w:r>
        <w:t xml:space="preserve">) и в действительности эта система обладает более гибким </w:t>
      </w:r>
      <w:r>
        <w:rPr>
          <w:lang w:val="en-US"/>
        </w:rPr>
        <w:t>API</w:t>
      </w:r>
      <w:r w:rsidRPr="00ED1EC2">
        <w:t xml:space="preserve"> </w:t>
      </w:r>
      <w:r>
        <w:t xml:space="preserve">в </w:t>
      </w:r>
      <w:r>
        <w:rPr>
          <w:lang w:val="en-US"/>
        </w:rPr>
        <w:t>Lua</w:t>
      </w:r>
      <w:r w:rsidRPr="00ED1EC2">
        <w:t xml:space="preserve"> </w:t>
      </w:r>
      <w:r>
        <w:t xml:space="preserve">для работы с документом. Также </w:t>
      </w:r>
      <w:proofErr w:type="spellStart"/>
      <w:r>
        <w:rPr>
          <w:lang w:val="en-US"/>
        </w:rPr>
        <w:t>ConTeXt</w:t>
      </w:r>
      <w:proofErr w:type="spellEnd"/>
      <w:r w:rsidRPr="00C23CEC">
        <w:t xml:space="preserve"> </w:t>
      </w:r>
      <w:r>
        <w:t xml:space="preserve">включает вышеупомянутый пакет </w:t>
      </w:r>
      <w:proofErr w:type="spellStart"/>
      <w:r>
        <w:rPr>
          <w:lang w:val="en-US"/>
        </w:rPr>
        <w:t>LPeg</w:t>
      </w:r>
      <w:proofErr w:type="spellEnd"/>
      <w:r w:rsidRPr="00C23CEC">
        <w:t xml:space="preserve"> </w:t>
      </w:r>
      <w:r>
        <w:t>в инсталляции, что делает составление модуля проще.</w:t>
      </w:r>
      <w:r w:rsidRPr="00D71FF1">
        <w:t xml:space="preserve"> [\</w:t>
      </w:r>
      <w:proofErr w:type="gramStart"/>
      <w:r>
        <w:rPr>
          <w:lang w:val="en-US"/>
        </w:rPr>
        <w:t>in</w:t>
      </w:r>
      <w:r w:rsidRPr="00D71FF1">
        <w:t>[</w:t>
      </w:r>
      <w:proofErr w:type="gramEnd"/>
      <w:r>
        <w:rPr>
          <w:lang w:val="en-US"/>
        </w:rPr>
        <w:t>item</w:t>
      </w:r>
      <w:r w:rsidRPr="00D71FF1">
        <w:t xml:space="preserve">: </w:t>
      </w:r>
      <w:proofErr w:type="spellStart"/>
      <w:r>
        <w:rPr>
          <w:lang w:val="en-US"/>
        </w:rPr>
        <w:t>luametatex</w:t>
      </w:r>
      <w:proofErr w:type="spellEnd"/>
      <w:r w:rsidRPr="00D71FF1">
        <w:t>]]</w:t>
      </w:r>
    </w:p>
    <w:p w14:paraId="2B54B431" w14:textId="77777777" w:rsidR="00B66B5F" w:rsidRPr="009151D3" w:rsidRDefault="00B66B5F" w:rsidP="00B66B5F">
      <w:pPr>
        <w:pStyle w:val="GOSTRegularText"/>
      </w:pPr>
      <w:r>
        <w:t xml:space="preserve">После рассмотрения текстовых процессоров было решено, что целесообразнее выбрать одно из решений группы </w:t>
      </w:r>
      <w:r>
        <w:rPr>
          <w:lang w:val="en-US"/>
        </w:rPr>
        <w:t>WYSIWYM</w:t>
      </w:r>
      <w:r w:rsidRPr="00B834E6">
        <w:t>.</w:t>
      </w:r>
      <w:r w:rsidRPr="00A834E3">
        <w:t xml:space="preserve"> </w:t>
      </w:r>
      <w:r>
        <w:t xml:space="preserve">Предпочтение было отдано </w:t>
      </w:r>
      <w:proofErr w:type="spellStart"/>
      <w:r>
        <w:rPr>
          <w:lang w:val="en-US"/>
        </w:rPr>
        <w:t>ConTeXt</w:t>
      </w:r>
      <w:proofErr w:type="spellEnd"/>
      <w:r w:rsidRPr="00A834E3">
        <w:t xml:space="preserve"> </w:t>
      </w:r>
      <w:r>
        <w:t xml:space="preserve">вместо </w:t>
      </w:r>
      <w:r>
        <w:rPr>
          <w:lang w:val="en-US"/>
        </w:rPr>
        <w:t>LaTeX</w:t>
      </w:r>
      <w:r w:rsidRPr="00A834E3">
        <w:t xml:space="preserve"> </w:t>
      </w:r>
      <w:r>
        <w:t xml:space="preserve">из-за наличия библиотеки </w:t>
      </w:r>
      <w:proofErr w:type="spellStart"/>
      <w:r>
        <w:rPr>
          <w:lang w:val="en-US"/>
        </w:rPr>
        <w:t>LPeg</w:t>
      </w:r>
      <w:proofErr w:type="spellEnd"/>
      <w:r w:rsidRPr="00A834E3">
        <w:t xml:space="preserve"> </w:t>
      </w:r>
      <w:r>
        <w:t>и более гибкой настройки структуры документа, что лучше подходит для академических целей.</w:t>
      </w:r>
    </w:p>
    <w:p w14:paraId="737A2F12" w14:textId="77777777" w:rsidR="00B66B5F" w:rsidRDefault="00B66B5F" w:rsidP="00B66B5F">
      <w:pPr>
        <w:pStyle w:val="GOSTSection"/>
      </w:pPr>
      <w:bookmarkStart w:id="18" w:name="_Toc200915660"/>
      <w:proofErr w:type="spellStart"/>
      <w:r>
        <w:rPr>
          <w:lang w:val="en-US"/>
        </w:rPr>
        <w:t>ConTeXt</w:t>
      </w:r>
      <w:proofErr w:type="spellEnd"/>
      <w:r>
        <w:rPr>
          <w:lang w:val="en-US"/>
        </w:rPr>
        <w:t xml:space="preserve"> </w:t>
      </w:r>
      <w:r>
        <w:t xml:space="preserve">и </w:t>
      </w:r>
      <w:r>
        <w:rPr>
          <w:lang w:val="en-US"/>
        </w:rPr>
        <w:t>Lua: CLD</w:t>
      </w:r>
      <w:bookmarkEnd w:id="18"/>
    </w:p>
    <w:p w14:paraId="316CA8BF" w14:textId="77777777" w:rsidR="00B66B5F" w:rsidRPr="007006E6" w:rsidRDefault="00B66B5F" w:rsidP="00B66B5F">
      <w:pPr>
        <w:pStyle w:val="GOSTRegularText"/>
      </w:pPr>
      <w:r>
        <w:t xml:space="preserve">Типичный пользователь </w:t>
      </w:r>
      <w:proofErr w:type="spellStart"/>
      <w:r>
        <w:rPr>
          <w:lang w:val="en-US"/>
        </w:rPr>
        <w:t>ConTeXt</w:t>
      </w:r>
      <w:proofErr w:type="spellEnd"/>
      <w:r w:rsidRPr="00155DC1">
        <w:t xml:space="preserve"> </w:t>
      </w:r>
      <w:r>
        <w:t xml:space="preserve">будет составлять входные файлы в формате </w:t>
      </w:r>
      <w:r w:rsidRPr="00155DC1">
        <w:t>.</w:t>
      </w:r>
      <w:proofErr w:type="spellStart"/>
      <w:r>
        <w:rPr>
          <w:lang w:val="en-US"/>
        </w:rPr>
        <w:t>tex</w:t>
      </w:r>
      <w:proofErr w:type="spellEnd"/>
      <w:r w:rsidRPr="00155DC1">
        <w:t xml:space="preserve">, </w:t>
      </w:r>
      <w:r>
        <w:t xml:space="preserve">использующий команды и макросы </w:t>
      </w:r>
      <w:proofErr w:type="spellStart"/>
      <w:r>
        <w:rPr>
          <w:lang w:val="en-US"/>
        </w:rPr>
        <w:t>TeX</w:t>
      </w:r>
      <w:proofErr w:type="spellEnd"/>
      <w:r>
        <w:t xml:space="preserve"> и </w:t>
      </w:r>
      <w:proofErr w:type="spellStart"/>
      <w:r>
        <w:rPr>
          <w:lang w:val="en-US"/>
        </w:rPr>
        <w:t>ConTeXt</w:t>
      </w:r>
      <w:proofErr w:type="spellEnd"/>
      <w:r w:rsidRPr="00155DC1">
        <w:t xml:space="preserve">. </w:t>
      </w:r>
      <w:r>
        <w:t xml:space="preserve">Они начинаются с обратной наклонной черты. Некоторые из этих команд идут парами — например, </w:t>
      </w:r>
      <w:r w:rsidRPr="00155DC1">
        <w:t>\</w:t>
      </w:r>
      <w:proofErr w:type="spellStart"/>
      <w:r>
        <w:rPr>
          <w:lang w:val="en-US"/>
        </w:rPr>
        <w:t>starttext</w:t>
      </w:r>
      <w:proofErr w:type="spellEnd"/>
      <w:r w:rsidRPr="00155DC1">
        <w:t xml:space="preserve"> </w:t>
      </w:r>
      <w:r>
        <w:t xml:space="preserve">и </w:t>
      </w:r>
      <w:r w:rsidRPr="00155DC1">
        <w:t>\</w:t>
      </w:r>
      <w:proofErr w:type="spellStart"/>
      <w:r>
        <w:rPr>
          <w:lang w:val="en-US"/>
        </w:rPr>
        <w:t>stoptext</w:t>
      </w:r>
      <w:proofErr w:type="spellEnd"/>
      <w:r w:rsidRPr="00155DC1">
        <w:t xml:space="preserve"> </w:t>
      </w:r>
      <w:r>
        <w:t>позволяют начать видимую часть документа и завершить её соответственно.</w:t>
      </w:r>
      <w:r w:rsidRPr="00C67053">
        <w:t xml:space="preserve"> </w:t>
      </w:r>
      <w:r>
        <w:t>Аргументы командам могут передаваться в фигурных скобках.</w:t>
      </w:r>
      <w:r w:rsidRPr="007006E6">
        <w:t xml:space="preserve"> [\</w:t>
      </w:r>
      <w:proofErr w:type="gramStart"/>
      <w:r>
        <w:rPr>
          <w:lang w:val="en-US"/>
        </w:rPr>
        <w:t>in</w:t>
      </w:r>
      <w:r w:rsidRPr="007006E6">
        <w:t>[</w:t>
      </w:r>
      <w:proofErr w:type="gramEnd"/>
      <w:r>
        <w:rPr>
          <w:lang w:val="en-US"/>
        </w:rPr>
        <w:t>item</w:t>
      </w:r>
      <w:r w:rsidRPr="007006E6">
        <w:t xml:space="preserve">: </w:t>
      </w:r>
      <w:r>
        <w:rPr>
          <w:lang w:val="en-US"/>
        </w:rPr>
        <w:t>not</w:t>
      </w:r>
      <w:r w:rsidRPr="007006E6">
        <w:t xml:space="preserve"> </w:t>
      </w:r>
      <w:r>
        <w:rPr>
          <w:lang w:val="en-US"/>
        </w:rPr>
        <w:t>so</w:t>
      </w:r>
      <w:r w:rsidRPr="007006E6">
        <w:t xml:space="preserve"> </w:t>
      </w:r>
      <w:r>
        <w:rPr>
          <w:lang w:val="en-US"/>
        </w:rPr>
        <w:t>short</w:t>
      </w:r>
      <w:r w:rsidRPr="007006E6">
        <w:t xml:space="preserve"> </w:t>
      </w:r>
      <w:r>
        <w:rPr>
          <w:lang w:val="en-US"/>
        </w:rPr>
        <w:t>context</w:t>
      </w:r>
      <w:r w:rsidRPr="007006E6">
        <w:t>]]</w:t>
      </w:r>
    </w:p>
    <w:p w14:paraId="30926DBF" w14:textId="77777777" w:rsidR="00B66B5F" w:rsidRPr="00DB1C99" w:rsidRDefault="00B66B5F" w:rsidP="00B66B5F">
      <w:pPr>
        <w:pStyle w:val="GOSTRegularText"/>
      </w:pPr>
      <w:r>
        <w:t xml:space="preserve">Выполнить произвольный фрагмент кода </w:t>
      </w:r>
      <w:r>
        <w:rPr>
          <w:lang w:val="en-US"/>
        </w:rPr>
        <w:t>Lua</w:t>
      </w:r>
      <w:r w:rsidRPr="00155DC1">
        <w:t xml:space="preserve"> </w:t>
      </w:r>
      <w:r>
        <w:t xml:space="preserve">можно с помощью </w:t>
      </w:r>
      <w:r w:rsidRPr="00155DC1">
        <w:t>\</w:t>
      </w:r>
      <w:proofErr w:type="spellStart"/>
      <w:r>
        <w:rPr>
          <w:lang w:val="en-US"/>
        </w:rPr>
        <w:t>startluacode</w:t>
      </w:r>
      <w:proofErr w:type="spellEnd"/>
      <w:r w:rsidRPr="00155DC1">
        <w:t xml:space="preserve"> </w:t>
      </w:r>
      <w:r>
        <w:t xml:space="preserve">и </w:t>
      </w:r>
      <w:r w:rsidRPr="00155DC1">
        <w:t>\</w:t>
      </w:r>
      <w:proofErr w:type="spellStart"/>
      <w:r>
        <w:rPr>
          <w:lang w:val="en-US"/>
        </w:rPr>
        <w:t>stopluacode</w:t>
      </w:r>
      <w:proofErr w:type="spellEnd"/>
      <w:r w:rsidRPr="00155DC1">
        <w:t xml:space="preserve"> </w:t>
      </w:r>
      <w:r>
        <w:t xml:space="preserve">помимо других команд. </w:t>
      </w:r>
      <w:r>
        <w:rPr>
          <w:lang w:val="en-US"/>
        </w:rPr>
        <w:t>Lua</w:t>
      </w:r>
      <w:r w:rsidRPr="00155DC1">
        <w:t xml:space="preserve"> </w:t>
      </w:r>
      <w:r>
        <w:t xml:space="preserve">замещает </w:t>
      </w:r>
      <w:proofErr w:type="spellStart"/>
      <w:r>
        <w:rPr>
          <w:lang w:val="en-US"/>
        </w:rPr>
        <w:t>ConTeXt</w:t>
      </w:r>
      <w:proofErr w:type="spellEnd"/>
      <w:r w:rsidRPr="00155DC1">
        <w:t xml:space="preserve"> </w:t>
      </w:r>
      <w:r>
        <w:t xml:space="preserve">там, где его предметно-ориентированный язык недостаточен. Перейдя к выполнению </w:t>
      </w:r>
      <w:r>
        <w:rPr>
          <w:lang w:val="en-US"/>
        </w:rPr>
        <w:t>Lua</w:t>
      </w:r>
      <w:r w:rsidRPr="00895B78">
        <w:t xml:space="preserve">, </w:t>
      </w:r>
      <w:r>
        <w:t xml:space="preserve">можно выдавать команду системе вёрстки посредством интерфейса </w:t>
      </w:r>
      <w:r>
        <w:rPr>
          <w:lang w:val="en-US"/>
        </w:rPr>
        <w:t>CLD</w:t>
      </w:r>
      <w:r w:rsidRPr="00895B78">
        <w:t xml:space="preserve"> (</w:t>
      </w:r>
      <w:r>
        <w:t xml:space="preserve">англ. </w:t>
      </w:r>
      <w:proofErr w:type="spellStart"/>
      <w:r>
        <w:rPr>
          <w:i/>
          <w:iCs/>
          <w:lang w:val="en-US"/>
        </w:rPr>
        <w:t>ConTeXt</w:t>
      </w:r>
      <w:proofErr w:type="spellEnd"/>
      <w:r w:rsidRPr="00895B78">
        <w:rPr>
          <w:i/>
          <w:iCs/>
        </w:rPr>
        <w:t xml:space="preserve"> </w:t>
      </w:r>
      <w:r>
        <w:rPr>
          <w:i/>
          <w:iCs/>
          <w:lang w:val="en-US"/>
        </w:rPr>
        <w:t>Lua</w:t>
      </w:r>
      <w:r w:rsidRPr="00895B78">
        <w:rPr>
          <w:i/>
          <w:iCs/>
        </w:rPr>
        <w:t xml:space="preserve"> </w:t>
      </w:r>
      <w:r>
        <w:rPr>
          <w:i/>
          <w:iCs/>
          <w:lang w:val="en-US"/>
        </w:rPr>
        <w:t>Document</w:t>
      </w:r>
      <w:r w:rsidRPr="00895B78">
        <w:t xml:space="preserve">, </w:t>
      </w:r>
      <w:r>
        <w:rPr>
          <w:lang w:val="en-US"/>
        </w:rPr>
        <w:t>Lua</w:t>
      </w:r>
      <w:r w:rsidRPr="00895B78">
        <w:t>-</w:t>
      </w:r>
      <w:r>
        <w:t xml:space="preserve">документ </w:t>
      </w:r>
      <w:proofErr w:type="spellStart"/>
      <w:r>
        <w:rPr>
          <w:lang w:val="en-US"/>
        </w:rPr>
        <w:t>ConTeXt</w:t>
      </w:r>
      <w:proofErr w:type="spellEnd"/>
      <w:r w:rsidRPr="00895B78">
        <w:t xml:space="preserve">). </w:t>
      </w:r>
      <w:r>
        <w:t xml:space="preserve">Через этот интерфейс практически каждая команда/макрос имеет эквивалент в виде функции </w:t>
      </w:r>
      <w:r>
        <w:rPr>
          <w:lang w:val="en-US"/>
        </w:rPr>
        <w:t>Lua</w:t>
      </w:r>
      <w:r w:rsidRPr="00895B78">
        <w:t xml:space="preserve">, </w:t>
      </w:r>
      <w:r>
        <w:t xml:space="preserve">содержащейся в таблице </w:t>
      </w:r>
      <w:r>
        <w:rPr>
          <w:lang w:val="en-US"/>
        </w:rPr>
        <w:t>context</w:t>
      </w:r>
      <w:r w:rsidRPr="00895B78">
        <w:t xml:space="preserve">. </w:t>
      </w:r>
      <w:r>
        <w:t xml:space="preserve">Так, можно воспользоваться командой </w:t>
      </w:r>
      <w:r w:rsidRPr="00895B78">
        <w:t>\</w:t>
      </w:r>
      <w:r>
        <w:rPr>
          <w:lang w:val="en-US"/>
        </w:rPr>
        <w:t>mathematics</w:t>
      </w:r>
      <w:r>
        <w:t xml:space="preserve"> или функцией </w:t>
      </w:r>
      <w:proofErr w:type="gramStart"/>
      <w:r>
        <w:rPr>
          <w:lang w:val="en-US"/>
        </w:rPr>
        <w:t>context</w:t>
      </w:r>
      <w:r w:rsidRPr="00895B78">
        <w:t>.</w:t>
      </w:r>
      <w:r>
        <w:rPr>
          <w:lang w:val="en-US"/>
        </w:rPr>
        <w:t>mathematics</w:t>
      </w:r>
      <w:proofErr w:type="gramEnd"/>
      <w:r w:rsidRPr="00895B78">
        <w:t>(</w:t>
      </w:r>
      <w:r>
        <w:t>…</w:t>
      </w:r>
      <w:r w:rsidRPr="00895B78">
        <w:t xml:space="preserve">) </w:t>
      </w:r>
      <w:r>
        <w:t>для перехода в режим вёрстки формул.</w:t>
      </w:r>
      <w:r w:rsidRPr="00DD3562">
        <w:t xml:space="preserve"> </w:t>
      </w:r>
      <w:r w:rsidRPr="00DB1C99">
        <w:t>\</w:t>
      </w:r>
      <w:proofErr w:type="gramStart"/>
      <w:r>
        <w:rPr>
          <w:lang w:val="en-US"/>
        </w:rPr>
        <w:t>in</w:t>
      </w:r>
      <w:r w:rsidRPr="00DB1C99">
        <w:t>[</w:t>
      </w:r>
      <w:proofErr w:type="gramEnd"/>
      <w:r>
        <w:rPr>
          <w:lang w:val="en-US"/>
        </w:rPr>
        <w:t>item</w:t>
      </w:r>
      <w:r w:rsidRPr="00DB1C99">
        <w:t xml:space="preserve">: </w:t>
      </w:r>
      <w:proofErr w:type="spellStart"/>
      <w:r>
        <w:rPr>
          <w:lang w:val="en-US"/>
        </w:rPr>
        <w:t>cld</w:t>
      </w:r>
      <w:proofErr w:type="spellEnd"/>
      <w:r w:rsidRPr="00DB1C99">
        <w:t>]</w:t>
      </w:r>
    </w:p>
    <w:p w14:paraId="7C89015D" w14:textId="77777777" w:rsidR="00B66B5F" w:rsidRDefault="00B66B5F" w:rsidP="00B66B5F">
      <w:pPr>
        <w:pStyle w:val="GOSTRegularText"/>
      </w:pPr>
      <w:r>
        <w:t xml:space="preserve">При обработке файла формата </w:t>
      </w:r>
      <w:r w:rsidRPr="00C06C5D">
        <w:t>.</w:t>
      </w:r>
      <w:proofErr w:type="spellStart"/>
      <w:r>
        <w:rPr>
          <w:lang w:val="en-US"/>
        </w:rPr>
        <w:t>tex</w:t>
      </w:r>
      <w:proofErr w:type="spellEnd"/>
      <w:r w:rsidRPr="00C06C5D">
        <w:t xml:space="preserve"> </w:t>
      </w:r>
      <w:r>
        <w:t>возможно подгружать дополнительные файлы разными способами. Основной интерес представляют механизм модулей и так называемые файлы среды. Первый позволяет создавать и использовать полноценные модули, которые можно использовать в любом проекте</w:t>
      </w:r>
      <w:r w:rsidRPr="009A36CE">
        <w:t xml:space="preserve">; </w:t>
      </w:r>
      <w:r>
        <w:t xml:space="preserve">это наиболее правильный способ сделать модуль для </w:t>
      </w:r>
      <w:proofErr w:type="spellStart"/>
      <w:r>
        <w:rPr>
          <w:lang w:val="en-US"/>
        </w:rPr>
        <w:t>ConTeXt</w:t>
      </w:r>
      <w:proofErr w:type="spellEnd"/>
      <w:r w:rsidRPr="009A36CE">
        <w:t xml:space="preserve">. </w:t>
      </w:r>
      <w:r>
        <w:t>Второй способ больше подходит для хранения настроек отдельного документа, от стилей до функционала</w:t>
      </w:r>
      <w:r w:rsidRPr="009A36CE">
        <w:t>;</w:t>
      </w:r>
      <w:r>
        <w:t xml:space="preserve"> файлы среды проще составлять и тестировать, поэтому лучше подходят для подтверждения работоспособности кода.</w:t>
      </w:r>
    </w:p>
    <w:p w14:paraId="2F0649D8" w14:textId="19C91125" w:rsidR="00B66B5F" w:rsidRDefault="00B66B5F" w:rsidP="00B66B5F">
      <w:pPr>
        <w:pStyle w:val="GOSTRegularText"/>
      </w:pPr>
      <w:r>
        <w:t xml:space="preserve">На рисунке представлен пример входного файла </w:t>
      </w:r>
      <w:r w:rsidRPr="001F7494">
        <w:t>.</w:t>
      </w:r>
      <w:proofErr w:type="spellStart"/>
      <w:r>
        <w:rPr>
          <w:lang w:val="en-US"/>
        </w:rPr>
        <w:t>tex</w:t>
      </w:r>
      <w:proofErr w:type="spellEnd"/>
      <w:r w:rsidRPr="001F7494">
        <w:t xml:space="preserve">. </w:t>
      </w:r>
      <w:r>
        <w:t xml:space="preserve">Можно увидеть подгрузку файлов среды с помощью </w:t>
      </w:r>
      <w:r w:rsidRPr="001F7494">
        <w:t>\</w:t>
      </w:r>
      <w:r>
        <w:rPr>
          <w:lang w:val="en-US"/>
        </w:rPr>
        <w:t>environment</w:t>
      </w:r>
      <w:r w:rsidRPr="001F7494">
        <w:t xml:space="preserve">, </w:t>
      </w:r>
      <w:r w:rsidR="00271330">
        <w:t>размещение</w:t>
      </w:r>
      <w:r>
        <w:t xml:space="preserve"> текста </w:t>
      </w:r>
      <w:r w:rsidR="00271330">
        <w:t>в</w:t>
      </w:r>
      <w:r>
        <w:t xml:space="preserve"> </w:t>
      </w:r>
      <w:r w:rsidRPr="001F7494">
        <w:t>\</w:t>
      </w:r>
      <w:proofErr w:type="spellStart"/>
      <w:r>
        <w:rPr>
          <w:lang w:val="en-US"/>
        </w:rPr>
        <w:t>starttext</w:t>
      </w:r>
      <w:proofErr w:type="spellEnd"/>
      <w:r w:rsidRPr="001F7494">
        <w:t xml:space="preserve"> </w:t>
      </w:r>
      <w:r w:rsidR="00271330">
        <w:t>… \</w:t>
      </w:r>
      <w:proofErr w:type="spellStart"/>
      <w:r w:rsidR="00271330">
        <w:rPr>
          <w:lang w:val="en-US"/>
        </w:rPr>
        <w:t>stoptext</w:t>
      </w:r>
      <w:proofErr w:type="spellEnd"/>
      <w:r w:rsidR="00271330" w:rsidRPr="00271330">
        <w:t xml:space="preserve"> </w:t>
      </w:r>
      <w:r>
        <w:t xml:space="preserve">и несколько команд </w:t>
      </w:r>
      <w:r>
        <w:lastRenderedPageBreak/>
        <w:t>управления шрифтом</w:t>
      </w:r>
      <w:r w:rsidR="00271330" w:rsidRPr="00271330">
        <w:t xml:space="preserve"> </w:t>
      </w:r>
      <w:r w:rsidR="00271330">
        <w:t xml:space="preserve">как через сами команды </w:t>
      </w:r>
      <w:proofErr w:type="spellStart"/>
      <w:r w:rsidR="00271330">
        <w:rPr>
          <w:lang w:val="en-US"/>
        </w:rPr>
        <w:t>TeX</w:t>
      </w:r>
      <w:proofErr w:type="spellEnd"/>
      <w:r w:rsidR="00271330" w:rsidRPr="00271330">
        <w:t xml:space="preserve">, </w:t>
      </w:r>
      <w:r w:rsidR="00271330">
        <w:t xml:space="preserve">так и через интерфейс </w:t>
      </w:r>
      <w:r w:rsidR="00271330">
        <w:rPr>
          <w:lang w:val="en-US"/>
        </w:rPr>
        <w:t>CLD</w:t>
      </w:r>
      <w:r w:rsidR="00271330" w:rsidRPr="00271330">
        <w:t xml:space="preserve">. </w:t>
      </w:r>
      <w:r w:rsidR="00271330">
        <w:t>Результирующие фрагменты текста будут эквивалентны по стилю</w:t>
      </w:r>
      <w:r>
        <w:t xml:space="preserve">. Больше про команды можно найти в </w:t>
      </w:r>
      <w:r>
        <w:fldChar w:fldCharType="begin"/>
      </w:r>
      <w:r>
        <w:instrText xml:space="preserve"> REF _Ref200812181 \r \h </w:instrText>
      </w:r>
      <w:r>
        <w:fldChar w:fldCharType="separate"/>
      </w:r>
      <w:r>
        <w:t>приложении А</w:t>
      </w:r>
      <w:r>
        <w:fldChar w:fldCharType="end"/>
      </w:r>
      <w:r>
        <w:t>.</w:t>
      </w:r>
    </w:p>
    <w:p w14:paraId="1F4B9D17" w14:textId="77777777" w:rsidR="00B66B5F" w:rsidRPr="00422F3B" w:rsidRDefault="00B66B5F" w:rsidP="00B66B5F">
      <w:pPr>
        <w:pStyle w:val="GOSTRegularText"/>
        <w:rPr>
          <w:lang w:val="en-US"/>
        </w:rPr>
      </w:pPr>
      <w:r>
        <w:rPr>
          <w:lang w:val="en-US"/>
        </w:rPr>
        <w:t>&lt;</w:t>
      </w:r>
      <w:r>
        <w:t>рисунок</w:t>
      </w:r>
      <w:r>
        <w:rPr>
          <w:lang w:val="en-US"/>
        </w:rPr>
        <w:t>&gt;</w:t>
      </w:r>
    </w:p>
    <w:p w14:paraId="410E01AD" w14:textId="6EDBC410" w:rsidR="00B66B5F" w:rsidRPr="00B66B5F" w:rsidRDefault="002A3E4A" w:rsidP="00B66B5F">
      <w:pPr>
        <w:pStyle w:val="GOSTSection"/>
      </w:pPr>
      <w:bookmarkStart w:id="19" w:name="_Toc200915661"/>
      <w:r>
        <w:t>Общая с</w:t>
      </w:r>
      <w:r w:rsidR="00B66B5F">
        <w:t>труктура модуля</w:t>
      </w:r>
      <w:bookmarkEnd w:id="19"/>
    </w:p>
    <w:p w14:paraId="5163197F" w14:textId="1A18F400" w:rsidR="00B66B5F" w:rsidRDefault="00B66B5F" w:rsidP="00B66B5F">
      <w:pPr>
        <w:pStyle w:val="GOSTRegularText"/>
      </w:pPr>
      <w:r>
        <w:t xml:space="preserve">Любой модуль </w:t>
      </w:r>
      <w:r>
        <w:rPr>
          <w:lang w:val="en-US"/>
        </w:rPr>
        <w:t>Lua</w:t>
      </w:r>
      <w:r w:rsidRPr="00282606">
        <w:t xml:space="preserve"> </w:t>
      </w:r>
      <w:r>
        <w:t>представляет собой таблицу</w:t>
      </w:r>
      <w:r w:rsidR="006715BF">
        <w:t xml:space="preserve"> (структуру данных)</w:t>
      </w:r>
      <w:r>
        <w:t>, содержащую в себе функции, переменные и так далее.</w:t>
      </w:r>
      <w:r w:rsidR="006715BF" w:rsidRPr="006715BF">
        <w:t xml:space="preserve"> </w:t>
      </w:r>
      <w:r w:rsidR="006715BF">
        <w:rPr>
          <w:lang w:val="en-US"/>
        </w:rPr>
        <w:t>Lua</w:t>
      </w:r>
      <w:r w:rsidR="006715BF" w:rsidRPr="006715BF">
        <w:t xml:space="preserve"> </w:t>
      </w:r>
      <w:r w:rsidR="006715BF">
        <w:t xml:space="preserve">широко использует таблицы для хранения гетерогенных данных, аналогично структурам из языка программирования </w:t>
      </w:r>
      <w:r w:rsidR="006715BF">
        <w:rPr>
          <w:lang w:val="en-US"/>
        </w:rPr>
        <w:t>C</w:t>
      </w:r>
      <w:r w:rsidR="006715BF">
        <w:t xml:space="preserve">, но при этом по функционалу таблицы </w:t>
      </w:r>
      <w:r w:rsidR="006715BF">
        <w:rPr>
          <w:lang w:val="en-US"/>
        </w:rPr>
        <w:t>Lua</w:t>
      </w:r>
      <w:r w:rsidR="006715BF" w:rsidRPr="006715BF">
        <w:t xml:space="preserve"> </w:t>
      </w:r>
      <w:r w:rsidR="006715BF">
        <w:t>являются объединением хеш-таблиц и динамических массивов</w:t>
      </w:r>
      <w:r w:rsidR="008F3D1E">
        <w:t>.</w:t>
      </w:r>
      <w:r w:rsidR="006715BF">
        <w:t xml:space="preserve"> </w:t>
      </w:r>
      <w:r w:rsidR="008F3D1E">
        <w:t>Это п</w:t>
      </w:r>
      <w:r w:rsidR="006715BF">
        <w:t>озволя</w:t>
      </w:r>
      <w:r w:rsidR="008F3D1E">
        <w:t>ет</w:t>
      </w:r>
      <w:r w:rsidR="006715BF">
        <w:t xml:space="preserve"> использовать как непрерывные сегменты данных, так и ассоциативную память.</w:t>
      </w:r>
      <w:r>
        <w:t xml:space="preserve"> Наиболее логичным представляется разбить генератор листинга на три (четыре, если учесть вспомогательные данные) части, представимые в виде таблиц и располагаемые внутри одной большой таблицы</w:t>
      </w:r>
      <w:r w:rsidR="00622FA7">
        <w:t xml:space="preserve"> </w:t>
      </w:r>
      <w:r w:rsidR="00622FA7">
        <w:rPr>
          <w:lang w:val="en-US"/>
        </w:rPr>
        <w:t>intel</w:t>
      </w:r>
      <w:r w:rsidR="00622FA7" w:rsidRPr="00622FA7">
        <w:t>8080</w:t>
      </w:r>
      <w:r>
        <w:t>:</w:t>
      </w:r>
    </w:p>
    <w:p w14:paraId="61D5FA32" w14:textId="3CFAFE94" w:rsidR="00B66B5F" w:rsidRDefault="00B66B5F" w:rsidP="00B66B5F">
      <w:pPr>
        <w:pStyle w:val="GOSTRegularText"/>
        <w:numPr>
          <w:ilvl w:val="0"/>
          <w:numId w:val="22"/>
        </w:numPr>
      </w:pPr>
      <w:r>
        <w:t xml:space="preserve">Элементы </w:t>
      </w:r>
      <w:proofErr w:type="spellStart"/>
      <w:r>
        <w:t>парсинга</w:t>
      </w:r>
      <w:proofErr w:type="spellEnd"/>
      <w:r>
        <w:t>. Таблица</w:t>
      </w:r>
      <w:r w:rsidR="00622FA7" w:rsidRPr="00622FA7">
        <w:t xml:space="preserve"> </w:t>
      </w:r>
      <w:r w:rsidR="00622FA7">
        <w:rPr>
          <w:lang w:val="en-US"/>
        </w:rPr>
        <w:t>intel</w:t>
      </w:r>
      <w:r w:rsidR="00622FA7" w:rsidRPr="00622FA7">
        <w:t>8080.</w:t>
      </w:r>
      <w:r w:rsidR="00622FA7">
        <w:rPr>
          <w:lang w:val="en-US"/>
        </w:rPr>
        <w:t>parsing</w:t>
      </w:r>
      <w:r>
        <w:t xml:space="preserve"> будет содержать объекты </w:t>
      </w:r>
      <w:proofErr w:type="spellStart"/>
      <w:r>
        <w:rPr>
          <w:lang w:val="en-US"/>
        </w:rPr>
        <w:t>LPeg</w:t>
      </w:r>
      <w:proofErr w:type="spellEnd"/>
      <w:r w:rsidRPr="00DC7DEF">
        <w:t xml:space="preserve">, </w:t>
      </w:r>
      <w:r>
        <w:t xml:space="preserve">используемые для обработки ассемблерного кода. Для составления полноценного парсера имеет смысл начать с простых элементов (регистры, регистровые пары, численные значения и т. д.) и строить более сложные последовательности из них, используя операции РВ-грамматики. Стоит также отметить, что </w:t>
      </w:r>
      <w:r>
        <w:rPr>
          <w:lang w:val="en-US"/>
        </w:rPr>
        <w:t>Intel</w:t>
      </w:r>
      <w:r w:rsidRPr="00DC7DEF">
        <w:t xml:space="preserve"> 8080 </w:t>
      </w:r>
      <w:r>
        <w:t xml:space="preserve">обладает достаточно большим количеством команд, поэтому целесообразно сгенерировать объект </w:t>
      </w:r>
      <w:proofErr w:type="spellStart"/>
      <w:r>
        <w:rPr>
          <w:lang w:val="en-US"/>
        </w:rPr>
        <w:t>LPeg</w:t>
      </w:r>
      <w:proofErr w:type="spellEnd"/>
      <w:r w:rsidRPr="00ED2AD3">
        <w:t xml:space="preserve"> </w:t>
      </w:r>
      <w:r>
        <w:t>из некой структуры данных, содержащей все команды.</w:t>
      </w:r>
      <w:r w:rsidR="00622FA7" w:rsidRPr="00622FA7">
        <w:t xml:space="preserve"> </w:t>
      </w:r>
      <w:r w:rsidR="00622FA7">
        <w:t xml:space="preserve">Для этого была создана отдельная таблица </w:t>
      </w:r>
      <w:r w:rsidR="00622FA7">
        <w:rPr>
          <w:lang w:val="en-US"/>
        </w:rPr>
        <w:t>intel</w:t>
      </w:r>
      <w:r w:rsidR="00622FA7" w:rsidRPr="00622FA7">
        <w:t>8080.</w:t>
      </w:r>
      <w:proofErr w:type="spellStart"/>
      <w:r w:rsidR="00622FA7">
        <w:rPr>
          <w:lang w:val="en-US"/>
        </w:rPr>
        <w:t>langdef</w:t>
      </w:r>
      <w:proofErr w:type="spellEnd"/>
      <w:r w:rsidR="00622FA7" w:rsidRPr="00622FA7">
        <w:t xml:space="preserve">, </w:t>
      </w:r>
      <w:r w:rsidR="00622FA7">
        <w:t xml:space="preserve">в которой была размещена таблица команд </w:t>
      </w:r>
      <w:proofErr w:type="gramStart"/>
      <w:r w:rsidR="00622FA7">
        <w:rPr>
          <w:lang w:val="en-US"/>
        </w:rPr>
        <w:t>intel</w:t>
      </w:r>
      <w:r w:rsidR="00622FA7" w:rsidRPr="00622FA7">
        <w:t>8080.</w:t>
      </w:r>
      <w:proofErr w:type="spellStart"/>
      <w:r w:rsidR="00622FA7">
        <w:rPr>
          <w:lang w:val="en-US"/>
        </w:rPr>
        <w:t>langdef</w:t>
      </w:r>
      <w:proofErr w:type="spellEnd"/>
      <w:r w:rsidR="00622FA7" w:rsidRPr="00622FA7">
        <w:t>.</w:t>
      </w:r>
      <w:r w:rsidR="007C5633">
        <w:rPr>
          <w:lang w:val="en-US"/>
        </w:rPr>
        <w:t>opcodes</w:t>
      </w:r>
      <w:proofErr w:type="gramEnd"/>
      <w:r w:rsidR="00622FA7" w:rsidRPr="00622FA7">
        <w:t>.</w:t>
      </w:r>
      <w:r w:rsidR="0026002A" w:rsidRPr="0026002A">
        <w:t xml:space="preserve"> </w:t>
      </w:r>
      <w:r w:rsidR="0026002A">
        <w:t xml:space="preserve">С помощью локальной функции </w:t>
      </w:r>
      <w:r w:rsidR="0026002A">
        <w:rPr>
          <w:lang w:val="en-US"/>
        </w:rPr>
        <w:t>generate</w:t>
      </w:r>
      <w:r w:rsidR="0026002A" w:rsidRPr="0026002A">
        <w:t>_</w:t>
      </w:r>
      <w:proofErr w:type="spellStart"/>
      <w:r w:rsidR="0026002A">
        <w:rPr>
          <w:lang w:val="en-US"/>
        </w:rPr>
        <w:t>cmds</w:t>
      </w:r>
      <w:proofErr w:type="spellEnd"/>
      <w:r w:rsidR="0026002A">
        <w:t xml:space="preserve"> эта таблица обрабатывается и собирается парсер для обработки команд </w:t>
      </w:r>
      <w:r w:rsidR="0026002A">
        <w:rPr>
          <w:lang w:val="en-US"/>
        </w:rPr>
        <w:t>intel</w:t>
      </w:r>
      <w:r w:rsidR="0026002A" w:rsidRPr="0026002A">
        <w:t>8080.</w:t>
      </w:r>
      <w:r w:rsidR="0026002A">
        <w:rPr>
          <w:lang w:val="en-US"/>
        </w:rPr>
        <w:t>parsing</w:t>
      </w:r>
      <w:r w:rsidR="0026002A" w:rsidRPr="0026002A">
        <w:t>.</w:t>
      </w:r>
      <w:proofErr w:type="spellStart"/>
      <w:r w:rsidR="0026002A">
        <w:rPr>
          <w:lang w:val="en-US"/>
        </w:rPr>
        <w:t>cmd</w:t>
      </w:r>
      <w:proofErr w:type="spellEnd"/>
      <w:r w:rsidR="0026002A" w:rsidRPr="0026002A">
        <w:t>.</w:t>
      </w:r>
      <w:r>
        <w:t xml:space="preserve"> </w:t>
      </w:r>
      <w:r w:rsidR="0026002A">
        <w:t>Присутствуют и</w:t>
      </w:r>
      <w:r>
        <w:t xml:space="preserve"> функци</w:t>
      </w:r>
      <w:r w:rsidR="0026002A">
        <w:t>и</w:t>
      </w:r>
      <w:r>
        <w:t>, преобразовывающи</w:t>
      </w:r>
      <w:r w:rsidR="0026002A">
        <w:t xml:space="preserve">е </w:t>
      </w:r>
      <w:r>
        <w:t xml:space="preserve">вывод объектов </w:t>
      </w:r>
      <w:proofErr w:type="spellStart"/>
      <w:r>
        <w:rPr>
          <w:lang w:val="en-US"/>
        </w:rPr>
        <w:t>LPeg</w:t>
      </w:r>
      <w:proofErr w:type="spellEnd"/>
      <w:r w:rsidRPr="00ED2AD3">
        <w:t xml:space="preserve"> </w:t>
      </w:r>
      <w:r>
        <w:t xml:space="preserve">для удобной работы с ним, прежде всего для создания </w:t>
      </w:r>
      <w:r w:rsidR="00D61C23">
        <w:t>АСД</w:t>
      </w:r>
      <w:r>
        <w:t>, по которому можно составить листинг.</w:t>
      </w:r>
      <w:r w:rsidR="009F2D14" w:rsidRPr="009F2D14">
        <w:t xml:space="preserve"> </w:t>
      </w:r>
      <w:r w:rsidR="009F2D14">
        <w:t xml:space="preserve">Главным парсером является </w:t>
      </w:r>
      <w:proofErr w:type="gramStart"/>
      <w:r w:rsidR="009F2D14">
        <w:rPr>
          <w:lang w:val="en-US"/>
        </w:rPr>
        <w:t>intel</w:t>
      </w:r>
      <w:r w:rsidR="009F2D14" w:rsidRPr="009F2D14">
        <w:t>8080.</w:t>
      </w:r>
      <w:r w:rsidR="009F2D14">
        <w:rPr>
          <w:lang w:val="en-US"/>
        </w:rPr>
        <w:t>parsing</w:t>
      </w:r>
      <w:r w:rsidR="009F2D14" w:rsidRPr="009F2D14">
        <w:t>.</w:t>
      </w:r>
      <w:r w:rsidR="009F2D14">
        <w:rPr>
          <w:lang w:val="en-US"/>
        </w:rPr>
        <w:t>listing</w:t>
      </w:r>
      <w:proofErr w:type="gramEnd"/>
      <w:r w:rsidR="009F2D14" w:rsidRPr="009F2D14">
        <w:t xml:space="preserve">, </w:t>
      </w:r>
      <w:r w:rsidR="009F2D14">
        <w:t xml:space="preserve">обрабатывающим весь исходный файл. Он зависит от </w:t>
      </w:r>
      <w:proofErr w:type="gramStart"/>
      <w:r w:rsidR="009F2D14">
        <w:rPr>
          <w:lang w:val="en-US"/>
        </w:rPr>
        <w:t>intel</w:t>
      </w:r>
      <w:r w:rsidR="009F2D14" w:rsidRPr="009F2D14">
        <w:t>8080.</w:t>
      </w:r>
      <w:r w:rsidR="009F2D14">
        <w:rPr>
          <w:lang w:val="en-US"/>
        </w:rPr>
        <w:t>parsing</w:t>
      </w:r>
      <w:r w:rsidR="009F2D14" w:rsidRPr="009F2D14">
        <w:t>.</w:t>
      </w:r>
      <w:r w:rsidR="009F2D14">
        <w:rPr>
          <w:lang w:val="en-US"/>
        </w:rPr>
        <w:t>line</w:t>
      </w:r>
      <w:proofErr w:type="gramEnd"/>
      <w:r w:rsidR="009F2D14" w:rsidRPr="009F2D14">
        <w:t xml:space="preserve"> </w:t>
      </w:r>
      <w:r w:rsidR="009F2D14">
        <w:t>для обработки строки и так далее.</w:t>
      </w:r>
    </w:p>
    <w:p w14:paraId="68EC40EE" w14:textId="34D46B17" w:rsidR="00B66B5F" w:rsidRDefault="00B66B5F" w:rsidP="00B66B5F">
      <w:pPr>
        <w:pStyle w:val="GOSTRegularText"/>
        <w:numPr>
          <w:ilvl w:val="0"/>
          <w:numId w:val="22"/>
        </w:numPr>
      </w:pPr>
      <w:r>
        <w:t xml:space="preserve">Функции для ассемблирования. </w:t>
      </w:r>
      <w:r w:rsidR="00FC66AE">
        <w:t xml:space="preserve">Содержимое таблицы </w:t>
      </w:r>
      <w:r w:rsidR="00FC66AE">
        <w:rPr>
          <w:lang w:val="en-US"/>
        </w:rPr>
        <w:t>intel</w:t>
      </w:r>
      <w:r w:rsidR="00FC66AE" w:rsidRPr="00FC66AE">
        <w:t>8080.</w:t>
      </w:r>
      <w:r w:rsidR="00FC66AE">
        <w:rPr>
          <w:lang w:val="en-US"/>
        </w:rPr>
        <w:t>assembly</w:t>
      </w:r>
      <w:r>
        <w:t xml:space="preserve"> ответственн</w:t>
      </w:r>
      <w:r w:rsidR="00FC66AE">
        <w:t>о</w:t>
      </w:r>
      <w:r>
        <w:t xml:space="preserve"> за вычисление результатов выражений и дальнейшее ассемблирование кода. Уникальным является то, что результатом ассемблирования будет дополненное машинным кодом и адресами </w:t>
      </w:r>
      <w:r w:rsidR="00D61C23">
        <w:t>АСД</w:t>
      </w:r>
      <w:r>
        <w:t xml:space="preserve">. </w:t>
      </w:r>
      <w:proofErr w:type="gramStart"/>
      <w:r w:rsidR="00FC66AE">
        <w:rPr>
          <w:lang w:val="en-US"/>
        </w:rPr>
        <w:t>intel</w:t>
      </w:r>
      <w:r w:rsidR="00FC66AE" w:rsidRPr="00FC66AE">
        <w:t>8080.</w:t>
      </w:r>
      <w:r w:rsidR="00FC66AE">
        <w:rPr>
          <w:lang w:val="en-US"/>
        </w:rPr>
        <w:t>assembly</w:t>
      </w:r>
      <w:r w:rsidR="00FC66AE" w:rsidRPr="00FC66AE">
        <w:t>.</w:t>
      </w:r>
      <w:r w:rsidR="00FC66AE">
        <w:rPr>
          <w:lang w:val="en-US"/>
        </w:rPr>
        <w:t>assemble</w:t>
      </w:r>
      <w:proofErr w:type="gramEnd"/>
      <w:r w:rsidR="00FC66AE" w:rsidRPr="00FC66AE">
        <w:t xml:space="preserve"> </w:t>
      </w:r>
      <w:r w:rsidR="00FC66AE">
        <w:t xml:space="preserve">выполняет ассемблирование и зависит от функции вычисления выражения </w:t>
      </w:r>
      <w:proofErr w:type="gramStart"/>
      <w:r w:rsidR="00FC66AE">
        <w:rPr>
          <w:lang w:val="en-US"/>
        </w:rPr>
        <w:t>intel</w:t>
      </w:r>
      <w:r w:rsidR="00FC66AE" w:rsidRPr="00FC66AE">
        <w:t>8080.</w:t>
      </w:r>
      <w:r w:rsidR="00FC66AE">
        <w:rPr>
          <w:lang w:val="en-US"/>
        </w:rPr>
        <w:t>assembly</w:t>
      </w:r>
      <w:r w:rsidR="00FC66AE" w:rsidRPr="00FC66AE">
        <w:t>.</w:t>
      </w:r>
      <w:r w:rsidR="00FC66AE">
        <w:rPr>
          <w:lang w:val="en-US"/>
        </w:rPr>
        <w:t>evaluate</w:t>
      </w:r>
      <w:proofErr w:type="gramEnd"/>
      <w:r w:rsidR="00FC66AE" w:rsidRPr="00FC66AE">
        <w:t>_</w:t>
      </w:r>
      <w:r w:rsidR="00FC66AE">
        <w:rPr>
          <w:lang w:val="en-US"/>
        </w:rPr>
        <w:t>expression</w:t>
      </w:r>
      <w:r w:rsidR="00FC66AE" w:rsidRPr="00FC66AE">
        <w:t xml:space="preserve">. </w:t>
      </w:r>
      <w:r w:rsidR="00FC66AE">
        <w:t xml:space="preserve">Она использует ряд функций, расположенных в таблицах </w:t>
      </w:r>
      <w:proofErr w:type="gramStart"/>
      <w:r w:rsidR="00FC66AE">
        <w:rPr>
          <w:lang w:val="en-US"/>
        </w:rPr>
        <w:t>intel</w:t>
      </w:r>
      <w:r w:rsidR="00FC66AE" w:rsidRPr="00FC66AE">
        <w:t>8080.</w:t>
      </w:r>
      <w:r w:rsidR="00FC66AE">
        <w:rPr>
          <w:lang w:val="en-US"/>
        </w:rPr>
        <w:t>assembly</w:t>
      </w:r>
      <w:r w:rsidR="00FC66AE" w:rsidRPr="00FC66AE">
        <w:t>.</w:t>
      </w:r>
      <w:r w:rsidR="00FC66AE">
        <w:rPr>
          <w:lang w:val="en-US"/>
        </w:rPr>
        <w:t>binary</w:t>
      </w:r>
      <w:proofErr w:type="gramEnd"/>
      <w:r w:rsidR="00FC66AE" w:rsidRPr="00FC66AE">
        <w:t>_</w:t>
      </w:r>
      <w:r w:rsidR="00FC66AE">
        <w:rPr>
          <w:lang w:val="en-US"/>
        </w:rPr>
        <w:t>operation</w:t>
      </w:r>
      <w:r w:rsidR="00FC66AE">
        <w:t xml:space="preserve"> и </w:t>
      </w:r>
      <w:proofErr w:type="gramStart"/>
      <w:r w:rsidR="00FC66AE">
        <w:rPr>
          <w:lang w:val="en-US"/>
        </w:rPr>
        <w:t>intel</w:t>
      </w:r>
      <w:r w:rsidR="00FC66AE" w:rsidRPr="00FC66AE">
        <w:t>8080.</w:t>
      </w:r>
      <w:r w:rsidR="00FC66AE">
        <w:rPr>
          <w:lang w:val="en-US"/>
        </w:rPr>
        <w:t>assembly</w:t>
      </w:r>
      <w:r w:rsidR="00FC66AE" w:rsidRPr="00FC66AE">
        <w:t>.</w:t>
      </w:r>
      <w:r w:rsidR="00FC66AE">
        <w:rPr>
          <w:lang w:val="en-US"/>
        </w:rPr>
        <w:t>unary</w:t>
      </w:r>
      <w:proofErr w:type="gramEnd"/>
      <w:r w:rsidR="00FC66AE" w:rsidRPr="00FC66AE">
        <w:t>_</w:t>
      </w:r>
      <w:r w:rsidR="00FC66AE">
        <w:rPr>
          <w:lang w:val="en-US"/>
        </w:rPr>
        <w:t>operation</w:t>
      </w:r>
      <w:r w:rsidR="00B07712" w:rsidRPr="00B07712">
        <w:t xml:space="preserve">, </w:t>
      </w:r>
      <w:r w:rsidR="00B07712">
        <w:t>для применения операций</w:t>
      </w:r>
      <w:r w:rsidR="003B55FB">
        <w:t xml:space="preserve"> к </w:t>
      </w:r>
      <w:r w:rsidR="00D61C23">
        <w:t>АСД</w:t>
      </w:r>
      <w:r w:rsidR="003B55FB">
        <w:t xml:space="preserve"> выражения</w:t>
      </w:r>
      <w:r w:rsidR="00B07712">
        <w:t>.</w:t>
      </w:r>
    </w:p>
    <w:p w14:paraId="4A83D276" w14:textId="7E344D27" w:rsidR="00B66B5F" w:rsidRPr="002E2DE5" w:rsidRDefault="00B66B5F" w:rsidP="00B66B5F">
      <w:pPr>
        <w:pStyle w:val="GOSTRegularText"/>
        <w:numPr>
          <w:ilvl w:val="0"/>
          <w:numId w:val="22"/>
        </w:numPr>
      </w:pPr>
      <w:r>
        <w:t>Функции для форматирования. В данной части модуля будут присутствовать функции для форматирования отдельных элементов листинга и всего листинга в целом.</w:t>
      </w:r>
      <w:r w:rsidR="002E2DE5">
        <w:t xml:space="preserve"> Здесь</w:t>
      </w:r>
      <w:r w:rsidR="002E2DE5" w:rsidRPr="002E2DE5">
        <w:t xml:space="preserve"> </w:t>
      </w:r>
      <w:r w:rsidR="002E2DE5">
        <w:t>можно</w:t>
      </w:r>
      <w:r w:rsidR="002E2DE5" w:rsidRPr="002E2DE5">
        <w:t xml:space="preserve"> </w:t>
      </w:r>
      <w:r w:rsidR="002E2DE5">
        <w:lastRenderedPageBreak/>
        <w:t>найти</w:t>
      </w:r>
      <w:r w:rsidR="002E2DE5" w:rsidRPr="002E2DE5">
        <w:t xml:space="preserve"> </w:t>
      </w:r>
      <w:r w:rsidR="002E2DE5">
        <w:t>функции</w:t>
      </w:r>
      <w:r w:rsidR="002E2DE5" w:rsidRPr="002E2DE5">
        <w:t xml:space="preserve"> </w:t>
      </w:r>
      <w:proofErr w:type="gramStart"/>
      <w:r w:rsidR="002E2DE5">
        <w:rPr>
          <w:lang w:val="en-US"/>
        </w:rPr>
        <w:t>intel</w:t>
      </w:r>
      <w:r w:rsidR="002E2DE5" w:rsidRPr="002E2DE5">
        <w:t>8080.</w:t>
      </w:r>
      <w:r w:rsidR="002E2DE5">
        <w:rPr>
          <w:lang w:val="en-US"/>
        </w:rPr>
        <w:t>formatting</w:t>
      </w:r>
      <w:r w:rsidR="002E2DE5" w:rsidRPr="002E2DE5">
        <w:t>.</w:t>
      </w:r>
      <w:r w:rsidR="002E2DE5">
        <w:rPr>
          <w:lang w:val="en-US"/>
        </w:rPr>
        <w:t>format</w:t>
      </w:r>
      <w:proofErr w:type="gramEnd"/>
      <w:r w:rsidR="002E2DE5" w:rsidRPr="002E2DE5">
        <w:t>_</w:t>
      </w:r>
      <w:r w:rsidR="002E2DE5">
        <w:rPr>
          <w:lang w:val="en-US"/>
        </w:rPr>
        <w:t>expression</w:t>
      </w:r>
      <w:r w:rsidR="002E2DE5" w:rsidRPr="002E2DE5">
        <w:t xml:space="preserve"> </w:t>
      </w:r>
      <w:r w:rsidR="002E2DE5">
        <w:t>и</w:t>
      </w:r>
      <w:r w:rsidR="002E2DE5" w:rsidRPr="002E2DE5">
        <w:t xml:space="preserve"> </w:t>
      </w:r>
      <w:proofErr w:type="gramStart"/>
      <w:r w:rsidR="002E2DE5">
        <w:rPr>
          <w:lang w:val="en-US"/>
        </w:rPr>
        <w:t>intel</w:t>
      </w:r>
      <w:r w:rsidR="002E2DE5" w:rsidRPr="002E2DE5">
        <w:t>8080.</w:t>
      </w:r>
      <w:r w:rsidR="002E2DE5">
        <w:rPr>
          <w:lang w:val="en-US"/>
        </w:rPr>
        <w:t>formatting</w:t>
      </w:r>
      <w:r w:rsidR="002E2DE5" w:rsidRPr="002E2DE5">
        <w:t>.</w:t>
      </w:r>
      <w:r w:rsidR="002E2DE5">
        <w:rPr>
          <w:lang w:val="en-US"/>
        </w:rPr>
        <w:t>make</w:t>
      </w:r>
      <w:proofErr w:type="gramEnd"/>
      <w:r w:rsidR="002E2DE5" w:rsidRPr="002E2DE5">
        <w:t>_</w:t>
      </w:r>
      <w:r w:rsidR="002E2DE5">
        <w:rPr>
          <w:lang w:val="en-US"/>
        </w:rPr>
        <w:t>listing</w:t>
      </w:r>
      <w:r w:rsidR="002E2DE5" w:rsidRPr="002E2DE5">
        <w:t xml:space="preserve"> </w:t>
      </w:r>
      <w:r w:rsidR="002E2DE5">
        <w:t>для</w:t>
      </w:r>
      <w:r w:rsidR="002E2DE5" w:rsidRPr="002E2DE5">
        <w:t xml:space="preserve"> </w:t>
      </w:r>
      <w:r w:rsidR="002E2DE5">
        <w:t>форматирования</w:t>
      </w:r>
      <w:r w:rsidR="002E2DE5" w:rsidRPr="002E2DE5">
        <w:t xml:space="preserve"> </w:t>
      </w:r>
      <w:r w:rsidR="002E2DE5">
        <w:t xml:space="preserve">выражения из </w:t>
      </w:r>
      <w:r w:rsidR="00D61C23">
        <w:t>АСД</w:t>
      </w:r>
      <w:r w:rsidR="002E2DE5">
        <w:t xml:space="preserve"> и форматирования листинга из представленного строкой кода соответственно.</w:t>
      </w:r>
    </w:p>
    <w:p w14:paraId="3E2DD734" w14:textId="13197EB7" w:rsidR="00B66B5F" w:rsidRDefault="00B66B5F" w:rsidP="00B66B5F">
      <w:pPr>
        <w:pStyle w:val="GOSTRegularText"/>
      </w:pPr>
      <w:r>
        <w:t>Структуру модуля можно увидеть в виде блок-схемы на рисунке.</w:t>
      </w:r>
      <w:r w:rsidR="00C4440E">
        <w:t xml:space="preserve"> Части модуля образуют одну большую цепочку зависимостей от </w:t>
      </w:r>
      <w:proofErr w:type="spellStart"/>
      <w:r w:rsidR="00C4440E">
        <w:t>парсинга</w:t>
      </w:r>
      <w:proofErr w:type="spellEnd"/>
      <w:r w:rsidR="00C4440E">
        <w:t xml:space="preserve"> до форматирования.</w:t>
      </w:r>
    </w:p>
    <w:p w14:paraId="7FA5B3AA" w14:textId="77777777" w:rsidR="00B66B5F" w:rsidRPr="00521E3A" w:rsidRDefault="00B66B5F" w:rsidP="00B66B5F">
      <w:pPr>
        <w:pStyle w:val="GOSTRegularText"/>
      </w:pPr>
      <w:r w:rsidRPr="005E6A24">
        <w:t>&lt;</w:t>
      </w:r>
      <w:r>
        <w:t>рисунок</w:t>
      </w:r>
      <w:r w:rsidRPr="00521E3A">
        <w:t>&gt;</w:t>
      </w:r>
    </w:p>
    <w:p w14:paraId="12EA6F6E" w14:textId="5717636B" w:rsidR="00B66B5F" w:rsidRDefault="00B66B5F" w:rsidP="00B66B5F">
      <w:pPr>
        <w:pStyle w:val="GOSTRegularText"/>
      </w:pPr>
      <w:r>
        <w:t>Планируется разработка следующей части модуля</w:t>
      </w:r>
      <w:r w:rsidR="00611752">
        <w:t xml:space="preserve"> </w:t>
      </w:r>
      <w:r w:rsidR="00611752">
        <w:rPr>
          <w:lang w:val="en-US"/>
        </w:rPr>
        <w:t>intel</w:t>
      </w:r>
      <w:r w:rsidR="00611752" w:rsidRPr="00611752">
        <w:t>8080.</w:t>
      </w:r>
      <w:r w:rsidR="00611752">
        <w:rPr>
          <w:lang w:val="en-US"/>
        </w:rPr>
        <w:t>settings</w:t>
      </w:r>
      <w:r>
        <w:t>, позволяющей настроить отдельные элементы модуля — например, функцию форматирования выражений.</w:t>
      </w:r>
    </w:p>
    <w:p w14:paraId="46C18D60" w14:textId="50A7B02B" w:rsidR="00B66B5F" w:rsidRDefault="00B66B5F" w:rsidP="00B66B5F">
      <w:pPr>
        <w:pStyle w:val="GOSTRegularText"/>
      </w:pPr>
      <w:r>
        <w:t>Для демонстрации достижения цели минимальным функционалом был запланирован простейший интерфейс взаимодействия с модулем, предполагающий прямой вызов функции конструирования листинга</w:t>
      </w:r>
      <w:r w:rsidR="00285616" w:rsidRPr="00285616">
        <w:t xml:space="preserve"> </w:t>
      </w:r>
      <w:proofErr w:type="gramStart"/>
      <w:r w:rsidR="00285616">
        <w:rPr>
          <w:lang w:val="en-US"/>
        </w:rPr>
        <w:t>intel</w:t>
      </w:r>
      <w:r w:rsidR="00285616" w:rsidRPr="00285616">
        <w:t>8080.</w:t>
      </w:r>
      <w:r w:rsidR="00285616">
        <w:rPr>
          <w:lang w:val="en-US"/>
        </w:rPr>
        <w:t>formatting</w:t>
      </w:r>
      <w:r w:rsidR="00285616" w:rsidRPr="00285616">
        <w:t>.</w:t>
      </w:r>
      <w:r w:rsidR="00285616">
        <w:rPr>
          <w:lang w:val="en-US"/>
        </w:rPr>
        <w:t>make</w:t>
      </w:r>
      <w:proofErr w:type="gramEnd"/>
      <w:r w:rsidR="00285616" w:rsidRPr="00285616">
        <w:t>_</w:t>
      </w:r>
      <w:r w:rsidR="00285616">
        <w:rPr>
          <w:lang w:val="en-US"/>
        </w:rPr>
        <w:t>listing</w:t>
      </w:r>
      <w:r>
        <w:t xml:space="preserve"> через блок выполнения кода </w:t>
      </w:r>
      <w:r>
        <w:rPr>
          <w:lang w:val="en-US"/>
        </w:rPr>
        <w:t>Lua</w:t>
      </w:r>
      <w:r w:rsidRPr="006F4149">
        <w:t xml:space="preserve"> (\</w:t>
      </w:r>
      <w:proofErr w:type="spellStart"/>
      <w:r>
        <w:rPr>
          <w:lang w:val="en-US"/>
        </w:rPr>
        <w:t>startluacode</w:t>
      </w:r>
      <w:proofErr w:type="spellEnd"/>
      <w:r w:rsidRPr="006F4149">
        <w:t xml:space="preserve"> </w:t>
      </w:r>
      <w:r>
        <w:t>…</w:t>
      </w:r>
      <w:r w:rsidRPr="006F4149">
        <w:t xml:space="preserve"> </w:t>
      </w:r>
      <w:r w:rsidRPr="008F1423">
        <w:t>\</w:t>
      </w:r>
      <w:proofErr w:type="spellStart"/>
      <w:r>
        <w:rPr>
          <w:lang w:val="en-US"/>
        </w:rPr>
        <w:t>stopluacode</w:t>
      </w:r>
      <w:proofErr w:type="spellEnd"/>
      <w:r w:rsidRPr="008F1423">
        <w:t xml:space="preserve">). </w:t>
      </w:r>
      <w:r>
        <w:t>Функция расположена в таблице для функций форматирования. Она будет принимать исходный код в виде строки, а также начальное значения счётчика позиции (адреса) и заранее известные метки. Функция выполняет ассемблирование и выдаёт листинг на месте вызова функции.</w:t>
      </w:r>
    </w:p>
    <w:p w14:paraId="0A59817B" w14:textId="77777777" w:rsidR="00B66B5F" w:rsidRDefault="00B66B5F" w:rsidP="00B66B5F">
      <w:pPr>
        <w:pStyle w:val="GOSTRegularText"/>
      </w:pPr>
      <w:r>
        <w:t xml:space="preserve">На данный момент вплоть до стабилизации интерфейса модуля тот будет представлен как один файл среды, основная масса которого является кодом </w:t>
      </w:r>
      <w:r>
        <w:rPr>
          <w:lang w:val="en-US"/>
        </w:rPr>
        <w:t>Lua</w:t>
      </w:r>
      <w:r w:rsidRPr="008A4B62">
        <w:t xml:space="preserve"> </w:t>
      </w:r>
      <w:r>
        <w:t xml:space="preserve">между </w:t>
      </w:r>
      <w:r w:rsidRPr="008A4B62">
        <w:t>\</w:t>
      </w:r>
      <w:proofErr w:type="spellStart"/>
      <w:r>
        <w:rPr>
          <w:lang w:val="en-US"/>
        </w:rPr>
        <w:t>startluacode</w:t>
      </w:r>
      <w:proofErr w:type="spellEnd"/>
      <w:r w:rsidRPr="008A4B62">
        <w:t xml:space="preserve"> </w:t>
      </w:r>
      <w:r>
        <w:t>…</w:t>
      </w:r>
      <w:r w:rsidRPr="008A4B62">
        <w:t xml:space="preserve"> </w:t>
      </w:r>
      <w:r>
        <w:rPr>
          <w:lang w:val="en-US"/>
        </w:rPr>
        <w:t>\</w:t>
      </w:r>
      <w:proofErr w:type="spellStart"/>
      <w:r>
        <w:rPr>
          <w:lang w:val="en-US"/>
        </w:rPr>
        <w:t>stopluacode</w:t>
      </w:r>
      <w:proofErr w:type="spellEnd"/>
      <w:r>
        <w:rPr>
          <w:lang w:val="en-US"/>
        </w:rPr>
        <w:t>.</w:t>
      </w:r>
    </w:p>
    <w:p w14:paraId="4BF58D99" w14:textId="4A66DC51" w:rsidR="00A1240D" w:rsidRDefault="00A1240D" w:rsidP="00A1240D">
      <w:pPr>
        <w:pStyle w:val="GOSTSection"/>
      </w:pPr>
      <w:bookmarkStart w:id="20" w:name="_Toc200915662"/>
      <w:r>
        <w:t>Структура данных о командах ассемблера</w:t>
      </w:r>
      <w:bookmarkEnd w:id="20"/>
    </w:p>
    <w:p w14:paraId="761F723C" w14:textId="0FB873C2" w:rsidR="002773AB" w:rsidRDefault="00A1240D" w:rsidP="00203F40">
      <w:pPr>
        <w:pStyle w:val="GOSTRegularText"/>
      </w:pPr>
      <w:r>
        <w:t xml:space="preserve">Первым делом было предпринято составить таблицу команд </w:t>
      </w:r>
      <w:proofErr w:type="gramStart"/>
      <w:r>
        <w:rPr>
          <w:lang w:val="en-US"/>
        </w:rPr>
        <w:t>intel</w:t>
      </w:r>
      <w:r w:rsidRPr="007C5633">
        <w:t>8080.</w:t>
      </w:r>
      <w:proofErr w:type="spellStart"/>
      <w:r>
        <w:rPr>
          <w:lang w:val="en-US"/>
        </w:rPr>
        <w:t>langdef</w:t>
      </w:r>
      <w:proofErr w:type="spellEnd"/>
      <w:r w:rsidRPr="007C5633">
        <w:t>.</w:t>
      </w:r>
      <w:r>
        <w:rPr>
          <w:lang w:val="en-US"/>
        </w:rPr>
        <w:t>opcodes</w:t>
      </w:r>
      <w:proofErr w:type="gramEnd"/>
      <w:r w:rsidRPr="00A43C24">
        <w:t xml:space="preserve">. </w:t>
      </w:r>
      <w:r>
        <w:t xml:space="preserve">Такая таблица должна отражать название команды, первый её байт и возможные аргументы. Так как соответствие между первым байтом и частью аргументов однозначно — например, </w:t>
      </w:r>
      <w:r>
        <w:rPr>
          <w:lang w:val="en-US"/>
        </w:rPr>
        <w:t>LXI</w:t>
      </w:r>
      <w:r w:rsidRPr="00A43C24">
        <w:t xml:space="preserve"> </w:t>
      </w:r>
      <w:r>
        <w:rPr>
          <w:lang w:val="en-US"/>
        </w:rPr>
        <w:t>D</w:t>
      </w:r>
      <w:r w:rsidRPr="00A43C24">
        <w:t xml:space="preserve">, </w:t>
      </w:r>
      <w:r>
        <w:rPr>
          <w:lang w:val="en-US"/>
        </w:rPr>
        <w:t>d</w:t>
      </w:r>
      <w:r w:rsidRPr="00A43C24">
        <w:t xml:space="preserve">8 </w:t>
      </w:r>
      <w:r>
        <w:t xml:space="preserve">в любом случае будет иметь первый байт </w:t>
      </w:r>
      <w:r w:rsidRPr="00A43C24">
        <w:t>11</w:t>
      </w:r>
      <w:r w:rsidRPr="00A43C24">
        <w:rPr>
          <w:vertAlign w:val="subscript"/>
        </w:rPr>
        <w:t>16</w:t>
      </w:r>
      <w:r w:rsidRPr="00A43C24">
        <w:t xml:space="preserve">. </w:t>
      </w:r>
      <w:r>
        <w:t xml:space="preserve">Это вне зависимости от того, чему равняется байт </w:t>
      </w:r>
      <w:r>
        <w:rPr>
          <w:lang w:val="en-US"/>
        </w:rPr>
        <w:t>d</w:t>
      </w:r>
      <w:r w:rsidRPr="00A43C24">
        <w:t>8</w:t>
      </w:r>
      <w:r w:rsidR="002773AB">
        <w:t xml:space="preserve">, так как эти </w:t>
      </w:r>
      <w:r>
        <w:t>данные определяют значения следующих байт.</w:t>
      </w:r>
      <w:r w:rsidR="002773AB">
        <w:t xml:space="preserve"> Исключением являются команды системных переходов </w:t>
      </w:r>
      <w:r w:rsidR="002773AB">
        <w:rPr>
          <w:lang w:val="en-US"/>
        </w:rPr>
        <w:t>RST</w:t>
      </w:r>
      <w:r w:rsidR="002773AB" w:rsidRPr="002773AB">
        <w:t xml:space="preserve"> </w:t>
      </w:r>
      <w:r w:rsidR="002773AB">
        <w:rPr>
          <w:lang w:val="en-US"/>
        </w:rPr>
        <w:t>n</w:t>
      </w:r>
      <w:r w:rsidR="002773AB" w:rsidRPr="002773AB">
        <w:t xml:space="preserve">. </w:t>
      </w:r>
      <w:r w:rsidR="002773AB">
        <w:t xml:space="preserve">Несмотря на то, что </w:t>
      </w:r>
      <w:r w:rsidR="002773AB">
        <w:rPr>
          <w:lang w:val="en-US"/>
        </w:rPr>
        <w:t>n</w:t>
      </w:r>
      <w:r w:rsidR="002773AB" w:rsidRPr="002773AB">
        <w:t xml:space="preserve"> </w:t>
      </w:r>
      <w:r w:rsidR="002773AB">
        <w:t>представляет собой аргумент команды в ассемблерном коде, он никак не отражается в последующих байтах команды.</w:t>
      </w:r>
      <w:r w:rsidR="00203F40">
        <w:t xml:space="preserve"> В этом плане аргумент можно назвать «</w:t>
      </w:r>
      <w:proofErr w:type="spellStart"/>
      <w:r w:rsidR="00203F40">
        <w:t>псевдоаргументом</w:t>
      </w:r>
      <w:proofErr w:type="spellEnd"/>
      <w:r w:rsidR="00203F40">
        <w:t>» или «фальшивым аргументом»</w:t>
      </w:r>
      <w:r w:rsidR="00EE12CF">
        <w:t>. Этот</w:t>
      </w:r>
      <w:r w:rsidR="002773AB">
        <w:t xml:space="preserve"> аргумент </w:t>
      </w:r>
      <w:r w:rsidR="002B6C52">
        <w:t>выполняет выбор</w:t>
      </w:r>
      <w:r w:rsidR="002773AB">
        <w:t xml:space="preserve"> между разными командами</w:t>
      </w:r>
      <w:r w:rsidR="002B6C52">
        <w:t>, т. е. влияет на первый бит</w:t>
      </w:r>
      <w:r w:rsidR="002773AB">
        <w:t>.</w:t>
      </w:r>
      <w:r w:rsidR="002B6C52">
        <w:t xml:space="preserve"> Аргумент</w:t>
      </w:r>
      <w:r w:rsidR="002773AB">
        <w:t xml:space="preserve"> должен быть</w:t>
      </w:r>
      <w:r w:rsidR="002B6C52">
        <w:t xml:space="preserve"> </w:t>
      </w:r>
      <w:r w:rsidR="00896011">
        <w:t>выражением, значение которого находится от нуля до семи включительно.</w:t>
      </w:r>
    </w:p>
    <w:p w14:paraId="17BEE5F7" w14:textId="1B816D65" w:rsidR="00422107" w:rsidRPr="00344C1B" w:rsidRDefault="002773AB" w:rsidP="00A1240D">
      <w:pPr>
        <w:pStyle w:val="GOSTRegularText"/>
      </w:pPr>
      <w:r>
        <w:t xml:space="preserve">В связи с этим было </w:t>
      </w:r>
      <w:r w:rsidR="00843E0E">
        <w:t>решено</w:t>
      </w:r>
      <w:r>
        <w:t xml:space="preserve"> использовать название команды как ключ к таблице, по которому можно получить все команды с данным названием, но отличающимися аргументами и первыми байтами.</w:t>
      </w:r>
      <w:r w:rsidR="00422107">
        <w:t xml:space="preserve"> </w:t>
      </w:r>
      <w:r w:rsidR="00977898">
        <w:t xml:space="preserve">Это выгодно, так как программа ориентирована на ассемблерный код, опирающийся на названия команд. </w:t>
      </w:r>
      <w:r w:rsidR="00422107">
        <w:t>Пример такой таблицы приведён в</w:t>
      </w:r>
      <w:r w:rsidR="003A7F06">
        <w:t xml:space="preserve"> </w:t>
      </w:r>
      <w:r w:rsidR="003A7F06">
        <w:fldChar w:fldCharType="begin"/>
      </w:r>
      <w:r w:rsidR="003A7F06">
        <w:instrText xml:space="preserve"> REF _Ref200895290 \h </w:instrText>
      </w:r>
      <w:r w:rsidR="003A7F06">
        <w:fldChar w:fldCharType="separate"/>
      </w:r>
      <w:r w:rsidR="003A7F06">
        <w:t xml:space="preserve">таблице </w:t>
      </w:r>
      <w:r w:rsidR="003A7F06">
        <w:rPr>
          <w:noProof/>
        </w:rPr>
        <w:t>2</w:t>
      </w:r>
      <w:r w:rsidR="003A7F06">
        <w:fldChar w:fldCharType="end"/>
      </w:r>
      <w:r w:rsidR="00422107">
        <w:t>.</w:t>
      </w:r>
      <w:r w:rsidR="00344C1B" w:rsidRPr="00344C1B">
        <w:t xml:space="preserve"> </w:t>
      </w:r>
      <w:r w:rsidR="00344C1B">
        <w:t>Приведён лишь фрагмент для наглядности.</w:t>
      </w:r>
    </w:p>
    <w:p w14:paraId="25A06C7E" w14:textId="397275ED" w:rsidR="00896011" w:rsidRDefault="00896011" w:rsidP="00896011">
      <w:pPr>
        <w:pStyle w:val="GOSTTableCaption"/>
      </w:pPr>
      <w:bookmarkStart w:id="21" w:name="_Ref200895290"/>
      <w:r>
        <w:lastRenderedPageBreak/>
        <w:t xml:space="preserve">Таблица </w:t>
      </w:r>
      <w:r>
        <w:fldChar w:fldCharType="begin"/>
      </w:r>
      <w:r>
        <w:instrText xml:space="preserve"> SEQ Таблица \* ARABIC </w:instrText>
      </w:r>
      <w:r>
        <w:fldChar w:fldCharType="separate"/>
      </w:r>
      <w:r w:rsidR="00CA248B">
        <w:rPr>
          <w:noProof/>
        </w:rPr>
        <w:t>2</w:t>
      </w:r>
      <w:r>
        <w:fldChar w:fldCharType="end"/>
      </w:r>
      <w:bookmarkEnd w:id="21"/>
      <w:r>
        <w:t xml:space="preserve"> — </w:t>
      </w:r>
      <w:r w:rsidR="008804BE">
        <w:t>Использование названия команды как ключа представляется более наглядным и правильным с точки зрения соответствия между названием команды и возможными первыми байтами</w:t>
      </w:r>
    </w:p>
    <w:tbl>
      <w:tblPr>
        <w:tblStyle w:val="af4"/>
        <w:tblW w:w="0" w:type="auto"/>
        <w:tblLook w:val="04A0" w:firstRow="1" w:lastRow="0" w:firstColumn="1" w:lastColumn="0" w:noHBand="0" w:noVBand="1"/>
      </w:tblPr>
      <w:tblGrid>
        <w:gridCol w:w="3209"/>
        <w:gridCol w:w="3209"/>
        <w:gridCol w:w="3209"/>
      </w:tblGrid>
      <w:tr w:rsidR="00422107" w14:paraId="03375FEE" w14:textId="77777777" w:rsidTr="00DA32F5">
        <w:trPr>
          <w:cantSplit/>
        </w:trPr>
        <w:tc>
          <w:tcPr>
            <w:tcW w:w="3209" w:type="dxa"/>
          </w:tcPr>
          <w:p w14:paraId="482F1192" w14:textId="19518E79" w:rsidR="00422107" w:rsidRDefault="002B6C52" w:rsidP="00D04BEF">
            <w:pPr>
              <w:pStyle w:val="GOSTFigure"/>
            </w:pPr>
            <w:r>
              <w:t>Ключ (название команды)</w:t>
            </w:r>
          </w:p>
        </w:tc>
        <w:tc>
          <w:tcPr>
            <w:tcW w:w="3209" w:type="dxa"/>
          </w:tcPr>
          <w:p w14:paraId="50C1EA5A" w14:textId="3439A607" w:rsidR="00422107" w:rsidRPr="00393E37" w:rsidRDefault="00393E37" w:rsidP="00D04BEF">
            <w:pPr>
              <w:pStyle w:val="GOSTFigure"/>
            </w:pPr>
            <w:r>
              <w:t>Первый байт команды</w:t>
            </w:r>
          </w:p>
        </w:tc>
        <w:tc>
          <w:tcPr>
            <w:tcW w:w="3209" w:type="dxa"/>
          </w:tcPr>
          <w:p w14:paraId="3A485025" w14:textId="6DCF51F7" w:rsidR="00393E37" w:rsidRDefault="00393E37" w:rsidP="00D04BEF">
            <w:pPr>
              <w:pStyle w:val="GOSTFigure"/>
            </w:pPr>
            <w:r>
              <w:t>Аргументы</w:t>
            </w:r>
          </w:p>
        </w:tc>
      </w:tr>
      <w:tr w:rsidR="00D04BEF" w14:paraId="009DF718" w14:textId="77777777" w:rsidTr="00DA32F5">
        <w:trPr>
          <w:cantSplit/>
        </w:trPr>
        <w:tc>
          <w:tcPr>
            <w:tcW w:w="3209" w:type="dxa"/>
            <w:vMerge w:val="restart"/>
          </w:tcPr>
          <w:p w14:paraId="5DA9ED1D" w14:textId="616426BD" w:rsidR="00D04BEF" w:rsidRPr="00DA32F5" w:rsidRDefault="00D04BEF" w:rsidP="00D04BEF">
            <w:pPr>
              <w:pStyle w:val="GOSTFigure"/>
            </w:pPr>
            <w:r>
              <w:rPr>
                <w:lang w:val="en-US"/>
              </w:rPr>
              <w:t>PUSH</w:t>
            </w:r>
          </w:p>
        </w:tc>
        <w:tc>
          <w:tcPr>
            <w:tcW w:w="3209" w:type="dxa"/>
          </w:tcPr>
          <w:p w14:paraId="5AFA6586" w14:textId="58AE6243" w:rsidR="00D04BEF" w:rsidRPr="00393E37" w:rsidRDefault="00D04BEF" w:rsidP="00D04BEF">
            <w:pPr>
              <w:pStyle w:val="GOSTFigure"/>
              <w:rPr>
                <w:lang w:val="en-US"/>
              </w:rPr>
            </w:pPr>
            <w:r>
              <w:rPr>
                <w:lang w:val="en-US"/>
              </w:rPr>
              <w:t>C5</w:t>
            </w:r>
          </w:p>
        </w:tc>
        <w:tc>
          <w:tcPr>
            <w:tcW w:w="3209" w:type="dxa"/>
          </w:tcPr>
          <w:p w14:paraId="5315A669" w14:textId="1863BC63" w:rsidR="00D04BEF" w:rsidRPr="00393E37" w:rsidRDefault="00D04BEF" w:rsidP="00D04BEF">
            <w:pPr>
              <w:pStyle w:val="GOSTFigure"/>
              <w:jc w:val="left"/>
              <w:rPr>
                <w:lang w:val="en-US"/>
              </w:rPr>
            </w:pPr>
            <w:r>
              <w:t xml:space="preserve">Регистровая пара </w:t>
            </w:r>
            <w:r>
              <w:rPr>
                <w:lang w:val="en-US"/>
              </w:rPr>
              <w:t>B</w:t>
            </w:r>
          </w:p>
        </w:tc>
      </w:tr>
      <w:tr w:rsidR="00D04BEF" w14:paraId="24B6AF7A" w14:textId="77777777" w:rsidTr="00DA32F5">
        <w:trPr>
          <w:cantSplit/>
        </w:trPr>
        <w:tc>
          <w:tcPr>
            <w:tcW w:w="3209" w:type="dxa"/>
            <w:vMerge/>
          </w:tcPr>
          <w:p w14:paraId="2BB55D1C" w14:textId="77777777" w:rsidR="00D04BEF" w:rsidRDefault="00D04BEF" w:rsidP="00D04BEF">
            <w:pPr>
              <w:pStyle w:val="GOSTFigure"/>
              <w:rPr>
                <w:lang w:val="en-US"/>
              </w:rPr>
            </w:pPr>
          </w:p>
        </w:tc>
        <w:tc>
          <w:tcPr>
            <w:tcW w:w="3209" w:type="dxa"/>
          </w:tcPr>
          <w:p w14:paraId="67C1CC9E" w14:textId="7D12B9F4" w:rsidR="00D04BEF" w:rsidRDefault="00D04BEF" w:rsidP="00D04BEF">
            <w:pPr>
              <w:pStyle w:val="GOSTFigure"/>
              <w:rPr>
                <w:lang w:val="en-US"/>
              </w:rPr>
            </w:pPr>
            <w:r>
              <w:rPr>
                <w:lang w:val="en-US"/>
              </w:rPr>
              <w:t>D5</w:t>
            </w:r>
          </w:p>
        </w:tc>
        <w:tc>
          <w:tcPr>
            <w:tcW w:w="3209" w:type="dxa"/>
          </w:tcPr>
          <w:p w14:paraId="10D3B440" w14:textId="6D28422E" w:rsidR="00D04BEF" w:rsidRPr="00393E37" w:rsidRDefault="00D04BEF" w:rsidP="00D04BEF">
            <w:pPr>
              <w:pStyle w:val="GOSTFigure"/>
              <w:jc w:val="left"/>
              <w:rPr>
                <w:lang w:val="en-US"/>
              </w:rPr>
            </w:pPr>
            <w:r>
              <w:t xml:space="preserve">Регистровая пара </w:t>
            </w:r>
            <w:r>
              <w:rPr>
                <w:lang w:val="en-US"/>
              </w:rPr>
              <w:t>D</w:t>
            </w:r>
          </w:p>
        </w:tc>
      </w:tr>
      <w:tr w:rsidR="00D04BEF" w14:paraId="0F01F0DC" w14:textId="77777777" w:rsidTr="00DA32F5">
        <w:trPr>
          <w:cantSplit/>
        </w:trPr>
        <w:tc>
          <w:tcPr>
            <w:tcW w:w="3209" w:type="dxa"/>
            <w:vMerge/>
          </w:tcPr>
          <w:p w14:paraId="628D7474" w14:textId="77777777" w:rsidR="00D04BEF" w:rsidRDefault="00D04BEF" w:rsidP="00D04BEF">
            <w:pPr>
              <w:pStyle w:val="GOSTFigure"/>
              <w:rPr>
                <w:lang w:val="en-US"/>
              </w:rPr>
            </w:pPr>
          </w:p>
        </w:tc>
        <w:tc>
          <w:tcPr>
            <w:tcW w:w="3209" w:type="dxa"/>
          </w:tcPr>
          <w:p w14:paraId="67B9819F" w14:textId="62CE78B2" w:rsidR="00D04BEF" w:rsidRDefault="00D04BEF" w:rsidP="00D04BEF">
            <w:pPr>
              <w:pStyle w:val="GOSTFigure"/>
              <w:rPr>
                <w:lang w:val="en-US"/>
              </w:rPr>
            </w:pPr>
            <w:r>
              <w:rPr>
                <w:lang w:val="en-US"/>
              </w:rPr>
              <w:t>E5</w:t>
            </w:r>
          </w:p>
        </w:tc>
        <w:tc>
          <w:tcPr>
            <w:tcW w:w="3209" w:type="dxa"/>
          </w:tcPr>
          <w:p w14:paraId="52AE97CA" w14:textId="561D95AA" w:rsidR="00D04BEF" w:rsidRPr="00393E37" w:rsidRDefault="00D04BEF" w:rsidP="00D04BEF">
            <w:pPr>
              <w:pStyle w:val="GOSTFigure"/>
              <w:jc w:val="left"/>
              <w:rPr>
                <w:lang w:val="en-US"/>
              </w:rPr>
            </w:pPr>
            <w:r>
              <w:t xml:space="preserve">Регистровая пара </w:t>
            </w:r>
            <w:r>
              <w:rPr>
                <w:lang w:val="en-US"/>
              </w:rPr>
              <w:t>H</w:t>
            </w:r>
          </w:p>
        </w:tc>
      </w:tr>
      <w:tr w:rsidR="00D04BEF" w14:paraId="1414B823" w14:textId="77777777" w:rsidTr="00DA32F5">
        <w:trPr>
          <w:cantSplit/>
        </w:trPr>
        <w:tc>
          <w:tcPr>
            <w:tcW w:w="3209" w:type="dxa"/>
            <w:vMerge/>
          </w:tcPr>
          <w:p w14:paraId="66F202FF" w14:textId="77777777" w:rsidR="00D04BEF" w:rsidRDefault="00D04BEF" w:rsidP="00D04BEF">
            <w:pPr>
              <w:pStyle w:val="GOSTFigure"/>
              <w:rPr>
                <w:lang w:val="en-US"/>
              </w:rPr>
            </w:pPr>
          </w:p>
        </w:tc>
        <w:tc>
          <w:tcPr>
            <w:tcW w:w="3209" w:type="dxa"/>
          </w:tcPr>
          <w:p w14:paraId="6D69D1BE" w14:textId="65A5F7E6" w:rsidR="00D04BEF" w:rsidRDefault="00D04BEF" w:rsidP="00D04BEF">
            <w:pPr>
              <w:pStyle w:val="GOSTFigure"/>
              <w:rPr>
                <w:lang w:val="en-US"/>
              </w:rPr>
            </w:pPr>
            <w:r>
              <w:rPr>
                <w:lang w:val="en-US"/>
              </w:rPr>
              <w:t>F5</w:t>
            </w:r>
          </w:p>
        </w:tc>
        <w:tc>
          <w:tcPr>
            <w:tcW w:w="3209" w:type="dxa"/>
          </w:tcPr>
          <w:p w14:paraId="0FA04F73" w14:textId="549F7264" w:rsidR="00D04BEF" w:rsidRPr="00393E37" w:rsidRDefault="00D04BEF" w:rsidP="00D04BEF">
            <w:pPr>
              <w:pStyle w:val="GOSTFigure"/>
              <w:jc w:val="left"/>
            </w:pPr>
            <w:r>
              <w:t xml:space="preserve">Регистровая пара </w:t>
            </w:r>
            <w:r>
              <w:t>PSW</w:t>
            </w:r>
            <w:r w:rsidRPr="00D04BEF">
              <w:t xml:space="preserve"> (</w:t>
            </w:r>
            <w:r>
              <w:t>слово состояния)</w:t>
            </w:r>
          </w:p>
        </w:tc>
      </w:tr>
      <w:tr w:rsidR="004352A0" w14:paraId="6496905B" w14:textId="77777777" w:rsidTr="00DA32F5">
        <w:trPr>
          <w:cantSplit/>
        </w:trPr>
        <w:tc>
          <w:tcPr>
            <w:tcW w:w="3209" w:type="dxa"/>
            <w:vMerge w:val="restart"/>
          </w:tcPr>
          <w:p w14:paraId="399A4DF6" w14:textId="32418373" w:rsidR="004352A0" w:rsidRPr="00DA32F5" w:rsidRDefault="004352A0" w:rsidP="00D04BEF">
            <w:pPr>
              <w:pStyle w:val="GOSTFigure"/>
              <w:rPr>
                <w:lang w:val="en-US"/>
              </w:rPr>
            </w:pPr>
            <w:r>
              <w:rPr>
                <w:lang w:val="en-US"/>
              </w:rPr>
              <w:t>MVI</w:t>
            </w:r>
          </w:p>
        </w:tc>
        <w:tc>
          <w:tcPr>
            <w:tcW w:w="3209" w:type="dxa"/>
          </w:tcPr>
          <w:p w14:paraId="6FAD99E0" w14:textId="78ADE53A" w:rsidR="004352A0" w:rsidRDefault="004352A0" w:rsidP="00D04BEF">
            <w:pPr>
              <w:pStyle w:val="GOSTFigure"/>
              <w:rPr>
                <w:lang w:val="en-US"/>
              </w:rPr>
            </w:pPr>
            <w:r>
              <w:rPr>
                <w:lang w:val="en-US"/>
              </w:rPr>
              <w:t>06</w:t>
            </w:r>
          </w:p>
        </w:tc>
        <w:tc>
          <w:tcPr>
            <w:tcW w:w="3209" w:type="dxa"/>
          </w:tcPr>
          <w:p w14:paraId="71F524ED" w14:textId="5D50541B" w:rsidR="004352A0" w:rsidRPr="00D23ACD" w:rsidRDefault="004352A0" w:rsidP="00D04BEF">
            <w:pPr>
              <w:pStyle w:val="GOSTFigure"/>
              <w:jc w:val="left"/>
              <w:rPr>
                <w:lang w:val="en-US"/>
              </w:rPr>
            </w:pPr>
            <w:r>
              <w:t>Регистр B, байтовое значение</w:t>
            </w:r>
          </w:p>
        </w:tc>
      </w:tr>
      <w:tr w:rsidR="004352A0" w14:paraId="4367C660" w14:textId="77777777" w:rsidTr="00DA32F5">
        <w:trPr>
          <w:cantSplit/>
        </w:trPr>
        <w:tc>
          <w:tcPr>
            <w:tcW w:w="3209" w:type="dxa"/>
            <w:vMerge/>
          </w:tcPr>
          <w:p w14:paraId="4BED7C34" w14:textId="77777777" w:rsidR="004352A0" w:rsidRDefault="004352A0" w:rsidP="00D23ACD">
            <w:pPr>
              <w:pStyle w:val="GOSTFigure"/>
              <w:rPr>
                <w:lang w:val="en-US"/>
              </w:rPr>
            </w:pPr>
          </w:p>
        </w:tc>
        <w:tc>
          <w:tcPr>
            <w:tcW w:w="3209" w:type="dxa"/>
          </w:tcPr>
          <w:p w14:paraId="70C2A4AA" w14:textId="4463ABB8" w:rsidR="004352A0" w:rsidRDefault="004352A0" w:rsidP="00D23ACD">
            <w:pPr>
              <w:pStyle w:val="GOSTFigure"/>
              <w:rPr>
                <w:lang w:val="en-US"/>
              </w:rPr>
            </w:pPr>
            <w:r>
              <w:rPr>
                <w:lang w:val="en-US"/>
              </w:rPr>
              <w:t>16</w:t>
            </w:r>
          </w:p>
        </w:tc>
        <w:tc>
          <w:tcPr>
            <w:tcW w:w="3209" w:type="dxa"/>
          </w:tcPr>
          <w:p w14:paraId="7633FC6D" w14:textId="302C9CDB" w:rsidR="004352A0" w:rsidRDefault="004352A0" w:rsidP="00D23ACD">
            <w:pPr>
              <w:pStyle w:val="GOSTFigure"/>
              <w:jc w:val="left"/>
            </w:pPr>
            <w:r>
              <w:t xml:space="preserve">Регистр </w:t>
            </w:r>
            <w:r>
              <w:rPr>
                <w:lang w:val="en-US"/>
              </w:rPr>
              <w:t>D</w:t>
            </w:r>
            <w:r>
              <w:t>, байтовое значение</w:t>
            </w:r>
          </w:p>
        </w:tc>
      </w:tr>
      <w:tr w:rsidR="004352A0" w14:paraId="0546AE80" w14:textId="77777777" w:rsidTr="00DA32F5">
        <w:trPr>
          <w:cantSplit/>
        </w:trPr>
        <w:tc>
          <w:tcPr>
            <w:tcW w:w="3209" w:type="dxa"/>
            <w:vMerge/>
          </w:tcPr>
          <w:p w14:paraId="4D5D01AB" w14:textId="47B86229" w:rsidR="004352A0" w:rsidRDefault="004352A0" w:rsidP="00D23ACD">
            <w:pPr>
              <w:pStyle w:val="GOSTFigure"/>
              <w:rPr>
                <w:lang w:val="en-US"/>
              </w:rPr>
            </w:pPr>
          </w:p>
        </w:tc>
        <w:tc>
          <w:tcPr>
            <w:tcW w:w="3209" w:type="dxa"/>
          </w:tcPr>
          <w:p w14:paraId="0415E19B" w14:textId="4F94C4F8" w:rsidR="004352A0" w:rsidRDefault="004352A0" w:rsidP="00D23ACD">
            <w:pPr>
              <w:pStyle w:val="GOSTFigure"/>
              <w:rPr>
                <w:lang w:val="en-US"/>
              </w:rPr>
            </w:pPr>
            <w:r>
              <w:rPr>
                <w:lang w:val="en-US"/>
              </w:rPr>
              <w:t>26</w:t>
            </w:r>
          </w:p>
        </w:tc>
        <w:tc>
          <w:tcPr>
            <w:tcW w:w="3209" w:type="dxa"/>
          </w:tcPr>
          <w:p w14:paraId="567C9AAC" w14:textId="641D45B4" w:rsidR="004352A0" w:rsidRDefault="004352A0" w:rsidP="00D23ACD">
            <w:pPr>
              <w:pStyle w:val="GOSTFigure"/>
              <w:jc w:val="left"/>
            </w:pPr>
            <w:r>
              <w:t xml:space="preserve">Регистр </w:t>
            </w:r>
            <w:r>
              <w:rPr>
                <w:lang w:val="en-US"/>
              </w:rPr>
              <w:t>H</w:t>
            </w:r>
            <w:r>
              <w:t>, байтовое значение</w:t>
            </w:r>
          </w:p>
        </w:tc>
      </w:tr>
      <w:tr w:rsidR="00232947" w14:paraId="04B3DEC8" w14:textId="77777777" w:rsidTr="00DA32F5">
        <w:trPr>
          <w:cantSplit/>
        </w:trPr>
        <w:tc>
          <w:tcPr>
            <w:tcW w:w="3209" w:type="dxa"/>
            <w:vMerge w:val="restart"/>
          </w:tcPr>
          <w:p w14:paraId="2230F779" w14:textId="7187BD30" w:rsidR="00232947" w:rsidRDefault="00232947" w:rsidP="00D23ACD">
            <w:pPr>
              <w:pStyle w:val="GOSTFigure"/>
              <w:rPr>
                <w:lang w:val="en-US"/>
              </w:rPr>
            </w:pPr>
            <w:r>
              <w:rPr>
                <w:lang w:val="en-US"/>
              </w:rPr>
              <w:t>RST</w:t>
            </w:r>
          </w:p>
        </w:tc>
        <w:tc>
          <w:tcPr>
            <w:tcW w:w="3209" w:type="dxa"/>
          </w:tcPr>
          <w:p w14:paraId="4B92B021" w14:textId="4CF1E1EE" w:rsidR="00232947" w:rsidRDefault="00232947" w:rsidP="00D23ACD">
            <w:pPr>
              <w:pStyle w:val="GOSTFigure"/>
              <w:rPr>
                <w:lang w:val="en-US"/>
              </w:rPr>
            </w:pPr>
            <w:r>
              <w:rPr>
                <w:lang w:val="en-US"/>
              </w:rPr>
              <w:t>C7</w:t>
            </w:r>
          </w:p>
        </w:tc>
        <w:tc>
          <w:tcPr>
            <w:tcW w:w="3209" w:type="dxa"/>
            <w:vMerge w:val="restart"/>
          </w:tcPr>
          <w:p w14:paraId="557BAD4A" w14:textId="5A69A9E9" w:rsidR="00232947" w:rsidRDefault="00232947" w:rsidP="00D23ACD">
            <w:pPr>
              <w:pStyle w:val="GOSTFigure"/>
              <w:jc w:val="left"/>
            </w:pPr>
            <w:r>
              <w:t>Фальшивый аргумент в виде численного значения. Должно быть не меньше нуля и не больше семи</w:t>
            </w:r>
          </w:p>
        </w:tc>
      </w:tr>
      <w:tr w:rsidR="00232947" w14:paraId="7E430DD0" w14:textId="77777777" w:rsidTr="00DA32F5">
        <w:trPr>
          <w:cantSplit/>
        </w:trPr>
        <w:tc>
          <w:tcPr>
            <w:tcW w:w="3209" w:type="dxa"/>
            <w:vMerge/>
          </w:tcPr>
          <w:p w14:paraId="3BE9B6B3" w14:textId="77777777" w:rsidR="00232947" w:rsidRPr="00232947" w:rsidRDefault="00232947" w:rsidP="00D23ACD">
            <w:pPr>
              <w:pStyle w:val="GOSTFigure"/>
            </w:pPr>
          </w:p>
        </w:tc>
        <w:tc>
          <w:tcPr>
            <w:tcW w:w="3209" w:type="dxa"/>
          </w:tcPr>
          <w:p w14:paraId="1012C4F3" w14:textId="42B5357C" w:rsidR="00232947" w:rsidRDefault="00232947" w:rsidP="00D23ACD">
            <w:pPr>
              <w:pStyle w:val="GOSTFigure"/>
              <w:rPr>
                <w:lang w:val="en-US"/>
              </w:rPr>
            </w:pPr>
            <w:r>
              <w:rPr>
                <w:lang w:val="en-US"/>
              </w:rPr>
              <w:t>CF</w:t>
            </w:r>
          </w:p>
        </w:tc>
        <w:tc>
          <w:tcPr>
            <w:tcW w:w="3209" w:type="dxa"/>
            <w:vMerge/>
          </w:tcPr>
          <w:p w14:paraId="3B1A628A" w14:textId="77777777" w:rsidR="00232947" w:rsidRDefault="00232947" w:rsidP="00D23ACD">
            <w:pPr>
              <w:pStyle w:val="GOSTFigure"/>
              <w:jc w:val="left"/>
            </w:pPr>
          </w:p>
        </w:tc>
      </w:tr>
      <w:tr w:rsidR="00232947" w14:paraId="32B697CF" w14:textId="77777777" w:rsidTr="00DA32F5">
        <w:trPr>
          <w:cantSplit/>
        </w:trPr>
        <w:tc>
          <w:tcPr>
            <w:tcW w:w="3209" w:type="dxa"/>
            <w:vMerge/>
          </w:tcPr>
          <w:p w14:paraId="64FA8449" w14:textId="77777777" w:rsidR="00232947" w:rsidRDefault="00232947" w:rsidP="00D23ACD">
            <w:pPr>
              <w:pStyle w:val="GOSTFigure"/>
              <w:rPr>
                <w:lang w:val="en-US"/>
              </w:rPr>
            </w:pPr>
          </w:p>
        </w:tc>
        <w:tc>
          <w:tcPr>
            <w:tcW w:w="3209" w:type="dxa"/>
          </w:tcPr>
          <w:p w14:paraId="79B1DD73" w14:textId="5377E795" w:rsidR="00232947" w:rsidRDefault="00232947" w:rsidP="00D23ACD">
            <w:pPr>
              <w:pStyle w:val="GOSTFigure"/>
              <w:rPr>
                <w:lang w:val="en-US"/>
              </w:rPr>
            </w:pPr>
            <w:r>
              <w:rPr>
                <w:lang w:val="en-US"/>
              </w:rPr>
              <w:t>D7</w:t>
            </w:r>
          </w:p>
        </w:tc>
        <w:tc>
          <w:tcPr>
            <w:tcW w:w="3209" w:type="dxa"/>
            <w:vMerge/>
          </w:tcPr>
          <w:p w14:paraId="37898B6D" w14:textId="77777777" w:rsidR="00232947" w:rsidRDefault="00232947" w:rsidP="00D23ACD">
            <w:pPr>
              <w:pStyle w:val="GOSTFigure"/>
              <w:jc w:val="left"/>
            </w:pPr>
          </w:p>
        </w:tc>
      </w:tr>
      <w:tr w:rsidR="00232947" w14:paraId="7C867738" w14:textId="77777777" w:rsidTr="00DA32F5">
        <w:trPr>
          <w:cantSplit/>
        </w:trPr>
        <w:tc>
          <w:tcPr>
            <w:tcW w:w="3209" w:type="dxa"/>
            <w:vMerge/>
          </w:tcPr>
          <w:p w14:paraId="0EF78814" w14:textId="77777777" w:rsidR="00232947" w:rsidRDefault="00232947" w:rsidP="00D23ACD">
            <w:pPr>
              <w:pStyle w:val="GOSTFigure"/>
              <w:rPr>
                <w:lang w:val="en-US"/>
              </w:rPr>
            </w:pPr>
          </w:p>
        </w:tc>
        <w:tc>
          <w:tcPr>
            <w:tcW w:w="3209" w:type="dxa"/>
          </w:tcPr>
          <w:p w14:paraId="492C2FDF" w14:textId="5DA6C31A" w:rsidR="00232947" w:rsidRDefault="00232947" w:rsidP="00D23ACD">
            <w:pPr>
              <w:pStyle w:val="GOSTFigure"/>
              <w:rPr>
                <w:lang w:val="en-US"/>
              </w:rPr>
            </w:pPr>
            <w:r>
              <w:rPr>
                <w:lang w:val="en-US"/>
              </w:rPr>
              <w:t>DF</w:t>
            </w:r>
          </w:p>
        </w:tc>
        <w:tc>
          <w:tcPr>
            <w:tcW w:w="3209" w:type="dxa"/>
            <w:vMerge/>
          </w:tcPr>
          <w:p w14:paraId="3F35583A" w14:textId="77777777" w:rsidR="00232947" w:rsidRDefault="00232947" w:rsidP="00D23ACD">
            <w:pPr>
              <w:pStyle w:val="GOSTFigure"/>
              <w:jc w:val="left"/>
            </w:pPr>
          </w:p>
        </w:tc>
      </w:tr>
    </w:tbl>
    <w:p w14:paraId="0EC67D61" w14:textId="41916453" w:rsidR="00A1240D" w:rsidRDefault="002773AB" w:rsidP="00422107">
      <w:pPr>
        <w:pStyle w:val="GOSTRegularText"/>
      </w:pPr>
      <w:r>
        <w:t xml:space="preserve">Это задаёт очевидное соответствие между именем команды и первыми байтами, что облегчает проверку </w:t>
      </w:r>
      <w:r w:rsidR="00E209DD">
        <w:t xml:space="preserve">команды </w:t>
      </w:r>
      <w:r w:rsidR="00E209DD">
        <w:rPr>
          <w:lang w:val="en-US"/>
        </w:rPr>
        <w:t>RST</w:t>
      </w:r>
      <w:r w:rsidR="00E209DD" w:rsidRPr="00E209DD">
        <w:t xml:space="preserve">. </w:t>
      </w:r>
      <w:r w:rsidR="00E209DD">
        <w:t xml:space="preserve">Если как ключ бы использовались первые байты, то искать варианты </w:t>
      </w:r>
      <w:r w:rsidR="00E209DD">
        <w:rPr>
          <w:lang w:val="en-US"/>
        </w:rPr>
        <w:t>RST</w:t>
      </w:r>
      <w:r w:rsidR="00E209DD" w:rsidRPr="00E209DD">
        <w:t xml:space="preserve"> </w:t>
      </w:r>
      <w:r w:rsidR="00E209DD">
        <w:t>было бы тяжелее. Вероятно, что пришлось бы делать дополнительную структуру данных.</w:t>
      </w:r>
    </w:p>
    <w:p w14:paraId="7A3C7C09" w14:textId="3E09E5BD" w:rsidR="00B26C96" w:rsidRDefault="00B26C96" w:rsidP="00B26C96">
      <w:pPr>
        <w:pStyle w:val="GOSTSection"/>
      </w:pPr>
      <w:bookmarkStart w:id="22" w:name="_Toc200915663"/>
      <w:r>
        <w:t>Иерархия парсеров</w:t>
      </w:r>
      <w:bookmarkEnd w:id="22"/>
    </w:p>
    <w:p w14:paraId="73FFCE58" w14:textId="74264FB6" w:rsidR="00B26C96" w:rsidRDefault="00B26C96" w:rsidP="00B26C96">
      <w:pPr>
        <w:pStyle w:val="GOSTRegularText"/>
      </w:pPr>
      <w:r>
        <w:t xml:space="preserve">Наиболее базовыми можно назвать выражения для обработки отдельных элементов ассемблерного кода. Для пустого пространства между полями строки был выделен парсер </w:t>
      </w:r>
      <w:proofErr w:type="gramStart"/>
      <w:r>
        <w:rPr>
          <w:lang w:val="en-US"/>
        </w:rPr>
        <w:t>intel</w:t>
      </w:r>
      <w:r w:rsidRPr="00B26C96">
        <w:t>8080.</w:t>
      </w:r>
      <w:r>
        <w:rPr>
          <w:lang w:val="en-US"/>
        </w:rPr>
        <w:t>parsing</w:t>
      </w:r>
      <w:r w:rsidRPr="00B26C96">
        <w:t>.</w:t>
      </w:r>
      <w:r>
        <w:rPr>
          <w:lang w:val="en-US"/>
        </w:rPr>
        <w:t>blank</w:t>
      </w:r>
      <w:proofErr w:type="gramEnd"/>
      <w:r w:rsidRPr="00B26C96">
        <w:t xml:space="preserve">. </w:t>
      </w:r>
      <w:r>
        <w:t xml:space="preserve">Имеет смысл сделать так, чтобы он определял не только пробелы, но и табуляцию и возможно даже пробелы разных размеров, что есть в </w:t>
      </w:r>
      <w:r>
        <w:rPr>
          <w:lang w:val="en-US"/>
        </w:rPr>
        <w:t>Unicode</w:t>
      </w:r>
      <w:r w:rsidRPr="00B26C96">
        <w:t>.</w:t>
      </w:r>
      <w:r>
        <w:t xml:space="preserve"> </w:t>
      </w:r>
      <w:r w:rsidR="00E648B6">
        <w:t>Р</w:t>
      </w:r>
      <w:r>
        <w:t>азделитель операндов (запятая)</w:t>
      </w:r>
      <w:r w:rsidR="00E648B6">
        <w:t xml:space="preserve"> представляется парсером </w:t>
      </w:r>
      <w:r w:rsidR="00E648B6">
        <w:rPr>
          <w:lang w:val="en-US"/>
        </w:rPr>
        <w:t>intel</w:t>
      </w:r>
      <w:r w:rsidR="00E648B6" w:rsidRPr="00E648B6">
        <w:t>8080.</w:t>
      </w:r>
      <w:r w:rsidR="00E648B6">
        <w:rPr>
          <w:lang w:val="en-US"/>
        </w:rPr>
        <w:t>parsing</w:t>
      </w:r>
      <w:r w:rsidR="00E648B6" w:rsidRPr="00E648B6">
        <w:t>.</w:t>
      </w:r>
      <w:proofErr w:type="spellStart"/>
      <w:r w:rsidR="00E648B6">
        <w:rPr>
          <w:lang w:val="en-US"/>
        </w:rPr>
        <w:t>arg</w:t>
      </w:r>
      <w:proofErr w:type="spellEnd"/>
      <w:r w:rsidR="00E648B6" w:rsidRPr="00E648B6">
        <w:t>_</w:t>
      </w:r>
      <w:proofErr w:type="spellStart"/>
      <w:r w:rsidR="00E648B6">
        <w:rPr>
          <w:lang w:val="en-US"/>
        </w:rPr>
        <w:t>sep</w:t>
      </w:r>
      <w:proofErr w:type="spellEnd"/>
      <w:r w:rsidR="00E648B6" w:rsidRPr="00E648B6">
        <w:t>.</w:t>
      </w:r>
      <w:r>
        <w:t xml:space="preserve"> </w:t>
      </w:r>
      <w:r w:rsidR="00E648B6">
        <w:t>Д</w:t>
      </w:r>
      <w:r>
        <w:t>воеточие после метки</w:t>
      </w:r>
      <w:r w:rsidR="00E648B6">
        <w:t xml:space="preserve"> определяется </w:t>
      </w:r>
      <w:proofErr w:type="gramStart"/>
      <w:r w:rsidR="00E648B6">
        <w:rPr>
          <w:lang w:val="en-US"/>
        </w:rPr>
        <w:t>intel</w:t>
      </w:r>
      <w:r w:rsidR="00E648B6" w:rsidRPr="00E648B6">
        <w:t>8080.</w:t>
      </w:r>
      <w:r w:rsidR="00E648B6">
        <w:rPr>
          <w:lang w:val="en-US"/>
        </w:rPr>
        <w:t>parsing</w:t>
      </w:r>
      <w:r w:rsidR="00E648B6" w:rsidRPr="00E648B6">
        <w:t>.</w:t>
      </w:r>
      <w:r w:rsidR="00E648B6">
        <w:rPr>
          <w:lang w:val="en-US"/>
        </w:rPr>
        <w:t>label</w:t>
      </w:r>
      <w:proofErr w:type="gramEnd"/>
      <w:r w:rsidR="00E648B6" w:rsidRPr="00E648B6">
        <w:t>_</w:t>
      </w:r>
      <w:proofErr w:type="spellStart"/>
      <w:r w:rsidR="00E648B6">
        <w:rPr>
          <w:lang w:val="en-US"/>
        </w:rPr>
        <w:t>delim</w:t>
      </w:r>
      <w:proofErr w:type="spellEnd"/>
      <w:r w:rsidR="00E648B6">
        <w:t>, и аналогично т</w:t>
      </w:r>
      <w:r>
        <w:t>очка с запятой для начала комментария</w:t>
      </w:r>
      <w:r w:rsidR="00E648B6">
        <w:t xml:space="preserve"> определяется </w:t>
      </w:r>
      <w:proofErr w:type="gramStart"/>
      <w:r w:rsidR="00E648B6">
        <w:rPr>
          <w:lang w:val="en-US"/>
        </w:rPr>
        <w:t>intel</w:t>
      </w:r>
      <w:r w:rsidR="00E648B6" w:rsidRPr="00E648B6">
        <w:t>8080.</w:t>
      </w:r>
      <w:r w:rsidR="00E648B6">
        <w:rPr>
          <w:lang w:val="en-US"/>
        </w:rPr>
        <w:t>parsing</w:t>
      </w:r>
      <w:r w:rsidR="00E648B6" w:rsidRPr="00E648B6">
        <w:t>.</w:t>
      </w:r>
      <w:r w:rsidR="00E648B6">
        <w:rPr>
          <w:lang w:val="en-US"/>
        </w:rPr>
        <w:t>comment</w:t>
      </w:r>
      <w:proofErr w:type="gramEnd"/>
      <w:r w:rsidR="00E648B6" w:rsidRPr="00E648B6">
        <w:t>_</w:t>
      </w:r>
      <w:proofErr w:type="spellStart"/>
      <w:r w:rsidR="00E648B6">
        <w:rPr>
          <w:lang w:val="en-US"/>
        </w:rPr>
        <w:t>delim</w:t>
      </w:r>
      <w:proofErr w:type="spellEnd"/>
      <w:r w:rsidR="000010A8" w:rsidRPr="000010A8">
        <w:t xml:space="preserve">. </w:t>
      </w:r>
      <w:r w:rsidR="000010A8">
        <w:t xml:space="preserve">Для новой строки был выделен парсер </w:t>
      </w:r>
      <w:proofErr w:type="gramStart"/>
      <w:r w:rsidR="000010A8">
        <w:rPr>
          <w:lang w:val="en-US"/>
        </w:rPr>
        <w:t>intel</w:t>
      </w:r>
      <w:r w:rsidR="000010A8" w:rsidRPr="000010A8">
        <w:t>8080</w:t>
      </w:r>
      <w:r w:rsidR="00DA75D9">
        <w:t>.</w:t>
      </w:r>
      <w:r w:rsidR="00DA75D9">
        <w:rPr>
          <w:lang w:val="en-US"/>
        </w:rPr>
        <w:t>parsing</w:t>
      </w:r>
      <w:r w:rsidR="00DA75D9" w:rsidRPr="004B78CA">
        <w:t>.</w:t>
      </w:r>
      <w:r w:rsidR="00DA75D9">
        <w:rPr>
          <w:lang w:val="en-US"/>
        </w:rPr>
        <w:t>newline</w:t>
      </w:r>
      <w:proofErr w:type="gramEnd"/>
      <w:r w:rsidR="000010A8" w:rsidRPr="000010A8">
        <w:t xml:space="preserve">. </w:t>
      </w:r>
      <w:r w:rsidR="000010A8">
        <w:t>Все эти парсеры объединяет то, что ими полученное значение положения этих символов или групп символов не представляет пользу. Важно то, что эти символы разделяют собой.</w:t>
      </w:r>
    </w:p>
    <w:p w14:paraId="0F2F5832" w14:textId="37B29039" w:rsidR="002720AD" w:rsidRDefault="002720AD" w:rsidP="00B26C96">
      <w:pPr>
        <w:pStyle w:val="GOSTRegularText"/>
      </w:pPr>
      <w:r>
        <w:t xml:space="preserve">Далее желательно определить парсеры для простых аргументов. Для регистров и регистровых пар были созданы таблицы </w:t>
      </w:r>
      <w:proofErr w:type="gramStart"/>
      <w:r>
        <w:rPr>
          <w:lang w:val="en-US"/>
        </w:rPr>
        <w:t>intel</w:t>
      </w:r>
      <w:r w:rsidRPr="002720AD">
        <w:t>8080.</w:t>
      </w:r>
      <w:r>
        <w:rPr>
          <w:lang w:val="en-US"/>
        </w:rPr>
        <w:t>parsing</w:t>
      </w:r>
      <w:r w:rsidRPr="002720AD">
        <w:t>.</w:t>
      </w:r>
      <w:r>
        <w:rPr>
          <w:lang w:val="en-US"/>
        </w:rPr>
        <w:t>register</w:t>
      </w:r>
      <w:proofErr w:type="gramEnd"/>
      <w:r w:rsidRPr="002720AD">
        <w:t xml:space="preserve"> </w:t>
      </w:r>
      <w:r>
        <w:t xml:space="preserve">и </w:t>
      </w:r>
      <w:proofErr w:type="gramStart"/>
      <w:r>
        <w:rPr>
          <w:lang w:val="en-US"/>
        </w:rPr>
        <w:t>intel</w:t>
      </w:r>
      <w:r w:rsidRPr="002720AD">
        <w:t>8080.</w:t>
      </w:r>
      <w:r>
        <w:rPr>
          <w:lang w:val="en-US"/>
        </w:rPr>
        <w:t>parsing</w:t>
      </w:r>
      <w:r w:rsidRPr="002720AD">
        <w:t>.</w:t>
      </w:r>
      <w:r>
        <w:rPr>
          <w:lang w:val="en-US"/>
        </w:rPr>
        <w:t>register</w:t>
      </w:r>
      <w:proofErr w:type="gramEnd"/>
      <w:r w:rsidRPr="002720AD">
        <w:t>_</w:t>
      </w:r>
      <w:r>
        <w:rPr>
          <w:lang w:val="en-US"/>
        </w:rPr>
        <w:t>pair</w:t>
      </w:r>
      <w:r w:rsidRPr="002720AD">
        <w:t>.</w:t>
      </w:r>
      <w:r w:rsidR="00C4440E">
        <w:t xml:space="preserve"> </w:t>
      </w:r>
      <w:r w:rsidR="009A4253">
        <w:t xml:space="preserve">Было решено, что команды и аргументы к ним могут записываться как строчными, так и прописными буквами, но </w:t>
      </w:r>
      <w:r w:rsidR="004D624D">
        <w:t>регистр</w:t>
      </w:r>
      <w:r w:rsidR="004B78CA">
        <w:t xml:space="preserve"> (прописные и строчные буквы)</w:t>
      </w:r>
      <w:r w:rsidR="004D624D">
        <w:t xml:space="preserve"> не может чередоваться в одном элементе кода (команде или аргументе)</w:t>
      </w:r>
      <w:r w:rsidR="009A4253">
        <w:t>.</w:t>
      </w:r>
      <w:r w:rsidR="004D624D">
        <w:t xml:space="preserve"> Для упрощения работы имеет смысл сразу </w:t>
      </w:r>
      <w:r w:rsidR="004B78CA">
        <w:t xml:space="preserve">преобразовать </w:t>
      </w:r>
      <w:r w:rsidR="00422107">
        <w:t>все строчные буквы в полученном регистре</w:t>
      </w:r>
      <w:r w:rsidR="00444A5A">
        <w:t xml:space="preserve"> </w:t>
      </w:r>
      <w:r w:rsidR="00444A5A">
        <w:lastRenderedPageBreak/>
        <w:t>(регистровой паре)</w:t>
      </w:r>
      <w:r w:rsidR="00422107">
        <w:t xml:space="preserve"> в </w:t>
      </w:r>
      <w:r w:rsidR="00444A5A">
        <w:t>большие, чтобы случайно не допустить ситуации, где прописные (строчные) буквы допускаются, но не их противоположность по регистру.</w:t>
      </w:r>
    </w:p>
    <w:p w14:paraId="19F6CB8E" w14:textId="4EC09B7B" w:rsidR="003E24BE" w:rsidRDefault="007705CF" w:rsidP="003E24BE">
      <w:pPr>
        <w:pStyle w:val="GOSTRegularText"/>
      </w:pPr>
      <w:r>
        <w:t xml:space="preserve">Численные значения будут представляться как таблицы с полем для значения в некой системе счисления и полем для хранения самой системы счисления. Это позволяет избежать предположений о системе счисления. Для этого было составлено четыре парсера </w:t>
      </w:r>
      <w:r>
        <w:rPr>
          <w:lang w:val="en-US"/>
        </w:rPr>
        <w:t>intel</w:t>
      </w:r>
      <w:r w:rsidRPr="007705CF">
        <w:t>8080.</w:t>
      </w:r>
      <w:r>
        <w:rPr>
          <w:lang w:val="en-US"/>
        </w:rPr>
        <w:t>parsing</w:t>
      </w:r>
      <w:r w:rsidRPr="007705CF">
        <w:t>.</w:t>
      </w:r>
      <w:r>
        <w:rPr>
          <w:lang w:val="en-US"/>
        </w:rPr>
        <w:t>numeric</w:t>
      </w:r>
      <w:r w:rsidRPr="007705CF">
        <w:t>.</w:t>
      </w:r>
      <w:r>
        <w:rPr>
          <w:lang w:val="en-US"/>
        </w:rPr>
        <w:t>bin</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oct</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dec</w:t>
      </w:r>
      <w:r w:rsidRPr="007705CF">
        <w:t xml:space="preserve">, </w:t>
      </w:r>
      <w:r>
        <w:rPr>
          <w:lang w:val="en-US"/>
        </w:rPr>
        <w:t>intel</w:t>
      </w:r>
      <w:r w:rsidRPr="007705CF">
        <w:t>8080.</w:t>
      </w:r>
      <w:r>
        <w:rPr>
          <w:lang w:val="en-US"/>
        </w:rPr>
        <w:t>parsing</w:t>
      </w:r>
      <w:r w:rsidRPr="007705CF">
        <w:t>.</w:t>
      </w:r>
      <w:r>
        <w:rPr>
          <w:lang w:val="en-US"/>
        </w:rPr>
        <w:t>numeric</w:t>
      </w:r>
      <w:r w:rsidRPr="007705CF">
        <w:t>.</w:t>
      </w:r>
      <w:r>
        <w:rPr>
          <w:lang w:val="en-US"/>
        </w:rPr>
        <w:t>hex</w:t>
      </w:r>
      <w:r>
        <w:t xml:space="preserve"> для двоичных, восьмеричных, десятичных и шестнадцатеричных значений соответственно. Получаемый результат преобразовывается в вышеописанные таблицы.</w:t>
      </w:r>
    </w:p>
    <w:p w14:paraId="454FD2F1" w14:textId="39009579" w:rsidR="003E24BE" w:rsidRDefault="003E24BE" w:rsidP="003E24BE">
      <w:pPr>
        <w:pStyle w:val="GOSTRegularText"/>
      </w:pPr>
      <w:r>
        <w:t xml:space="preserve">Обработка меток и счётчика позиции происходит с помощью парсеров </w:t>
      </w:r>
      <w:proofErr w:type="gramStart"/>
      <w:r>
        <w:rPr>
          <w:lang w:val="en-US"/>
        </w:rPr>
        <w:t>intel</w:t>
      </w:r>
      <w:r w:rsidRPr="003E24BE">
        <w:t>8080.</w:t>
      </w:r>
      <w:r>
        <w:rPr>
          <w:lang w:val="en-US"/>
        </w:rPr>
        <w:t>parsing</w:t>
      </w:r>
      <w:r w:rsidRPr="003E24BE">
        <w:t>.</w:t>
      </w:r>
      <w:r>
        <w:rPr>
          <w:lang w:val="en-US"/>
        </w:rPr>
        <w:t>label</w:t>
      </w:r>
      <w:proofErr w:type="gramEnd"/>
      <w:r w:rsidRPr="003E24BE">
        <w:t xml:space="preserve"> </w:t>
      </w:r>
      <w:r>
        <w:t xml:space="preserve">и </w:t>
      </w:r>
      <w:proofErr w:type="gramStart"/>
      <w:r>
        <w:rPr>
          <w:lang w:val="en-US"/>
        </w:rPr>
        <w:t>intel</w:t>
      </w:r>
      <w:r w:rsidRPr="003E24BE">
        <w:t>8080.</w:t>
      </w:r>
      <w:r>
        <w:rPr>
          <w:lang w:val="en-US"/>
        </w:rPr>
        <w:t>parsing</w:t>
      </w:r>
      <w:r w:rsidRPr="003E24BE">
        <w:t>.</w:t>
      </w:r>
      <w:r>
        <w:rPr>
          <w:lang w:val="en-US"/>
        </w:rPr>
        <w:t>location</w:t>
      </w:r>
      <w:proofErr w:type="gramEnd"/>
      <w:r w:rsidRPr="003E24BE">
        <w:t>_</w:t>
      </w:r>
      <w:r>
        <w:rPr>
          <w:lang w:val="en-US"/>
        </w:rPr>
        <w:t>counter</w:t>
      </w:r>
      <w:r w:rsidRPr="003E24BE">
        <w:t xml:space="preserve"> </w:t>
      </w:r>
      <w:r>
        <w:t xml:space="preserve">соответственно. В частности, метки будут допускать не только латиницу и цифры, а также </w:t>
      </w:r>
      <w:r w:rsidR="00A77B26">
        <w:t>подчёркивание и дефис.</w:t>
      </w:r>
    </w:p>
    <w:p w14:paraId="652AFD90" w14:textId="70593610" w:rsidR="00A77B26" w:rsidRDefault="00A77B26" w:rsidP="003E24BE">
      <w:pPr>
        <w:pStyle w:val="GOSTRegularText"/>
      </w:pPr>
      <w:r>
        <w:t xml:space="preserve">Для обработки выражений необходимо иметь возможность определить каждую из операций. Для этого в </w:t>
      </w:r>
      <w:proofErr w:type="gramStart"/>
      <w:r>
        <w:rPr>
          <w:lang w:val="en-US"/>
        </w:rPr>
        <w:t>intel</w:t>
      </w:r>
      <w:r w:rsidRPr="00A77B26">
        <w:t>8080.</w:t>
      </w:r>
      <w:r>
        <w:rPr>
          <w:lang w:val="en-US"/>
        </w:rPr>
        <w:t>parsing</w:t>
      </w:r>
      <w:r w:rsidRPr="00A77B26">
        <w:t>.</w:t>
      </w:r>
      <w:r>
        <w:rPr>
          <w:lang w:val="en-US"/>
        </w:rPr>
        <w:t>operation</w:t>
      </w:r>
      <w:proofErr w:type="gramEnd"/>
      <w:r w:rsidRPr="00A77B26">
        <w:t xml:space="preserve"> </w:t>
      </w:r>
      <w:r>
        <w:t>были помещены парсеры для каждого из возможных операторов — логических конъюнкции и дизъюнкции, сложения и вычитания, умножения и вариантов деления и так далее. Операторы, записываемые словами (</w:t>
      </w:r>
      <w:r>
        <w:rPr>
          <w:lang w:val="en-US"/>
        </w:rPr>
        <w:t>MOD</w:t>
      </w:r>
      <w:r w:rsidRPr="00A77B26">
        <w:t xml:space="preserve"> </w:t>
      </w:r>
      <w:r>
        <w:t xml:space="preserve">для остатка деления, </w:t>
      </w:r>
      <w:r>
        <w:rPr>
          <w:lang w:val="en-US"/>
        </w:rPr>
        <w:t>SHR</w:t>
      </w:r>
      <w:r w:rsidRPr="00A77B26">
        <w:t xml:space="preserve"> </w:t>
      </w:r>
      <w:r>
        <w:t>для сдвига вправо и множество других), обрабатываются аналогично регистрам — их возможно записать всеми прописными или всеми строчными, но после получения оператора все буквы преобразовываются в прописные.</w:t>
      </w:r>
    </w:p>
    <w:p w14:paraId="0DA71F02" w14:textId="287C115D" w:rsidR="0058617A" w:rsidRDefault="0058617A" w:rsidP="003E24BE">
      <w:pPr>
        <w:pStyle w:val="GOSTRegularText"/>
      </w:pPr>
      <w:r>
        <w:t>Наиболее сложным</w:t>
      </w:r>
      <w:r w:rsidR="007A36A5">
        <w:t>и</w:t>
      </w:r>
      <w:r>
        <w:t xml:space="preserve"> для </w:t>
      </w:r>
      <w:proofErr w:type="spellStart"/>
      <w:r>
        <w:t>парсинга</w:t>
      </w:r>
      <w:proofErr w:type="spellEnd"/>
      <w:r>
        <w:t xml:space="preserve"> являются выражения. Математические выражения в естественном виде имеют рекурсию, так как операндами могут выступать выражения в скобках</w:t>
      </w:r>
      <w:r w:rsidR="007A36A5">
        <w:t>, что сами могут иметь операнды в виде выражений. Вложенность является практически неограниченной. Необходимым представляется реализовать парсер</w:t>
      </w:r>
      <w:r w:rsidR="00C0232B">
        <w:t xml:space="preserve"> </w:t>
      </w:r>
      <w:proofErr w:type="gramStart"/>
      <w:r w:rsidR="00C0232B">
        <w:rPr>
          <w:lang w:val="en-US"/>
        </w:rPr>
        <w:t>intel</w:t>
      </w:r>
      <w:r w:rsidR="00C0232B" w:rsidRPr="00C0232B">
        <w:t>8080.</w:t>
      </w:r>
      <w:r w:rsidR="00C0232B">
        <w:rPr>
          <w:lang w:val="en-US"/>
        </w:rPr>
        <w:t>parsing</w:t>
      </w:r>
      <w:r w:rsidR="00C0232B" w:rsidRPr="00C0232B">
        <w:t>.</w:t>
      </w:r>
      <w:r w:rsidR="00C0232B">
        <w:rPr>
          <w:lang w:val="en-US"/>
        </w:rPr>
        <w:t>expression</w:t>
      </w:r>
      <w:proofErr w:type="gramEnd"/>
      <w:r w:rsidR="007A36A5">
        <w:t xml:space="preserve"> с рекурсией. </w:t>
      </w:r>
      <w:r w:rsidR="002B4470">
        <w:t>П</w:t>
      </w:r>
      <w:r w:rsidR="003A7F06">
        <w:t xml:space="preserve">орядок рассмотрения выражения </w:t>
      </w:r>
      <w:r w:rsidR="002B4470">
        <w:t xml:space="preserve">в соответствии с правилами языка ассемблера </w:t>
      </w:r>
      <w:r w:rsidR="003A7F06">
        <w:t xml:space="preserve">показан в </w:t>
      </w:r>
      <w:r w:rsidR="00850DA8">
        <w:fldChar w:fldCharType="begin"/>
      </w:r>
      <w:r w:rsidR="00850DA8">
        <w:instrText xml:space="preserve"> REF _Ref200897208 \h </w:instrText>
      </w:r>
      <w:r w:rsidR="00850DA8">
        <w:fldChar w:fldCharType="separate"/>
      </w:r>
      <w:r w:rsidR="00850DA8">
        <w:t xml:space="preserve">таблице </w:t>
      </w:r>
      <w:r w:rsidR="00850DA8">
        <w:rPr>
          <w:noProof/>
        </w:rPr>
        <w:t>3</w:t>
      </w:r>
      <w:r w:rsidR="00850DA8">
        <w:fldChar w:fldCharType="end"/>
      </w:r>
      <w:r w:rsidR="003A7F06">
        <w:t>.</w:t>
      </w:r>
      <w:r w:rsidR="005B7FD8">
        <w:t xml:space="preserve"> </w:t>
      </w:r>
      <w:r w:rsidR="00337384">
        <w:t>В действительности</w:t>
      </w:r>
      <w:r w:rsidR="005B7FD8">
        <w:t xml:space="preserve"> порядок отличается от истинного тем, что логическое отрицание теперь обладает наибольшим приоритетом.</w:t>
      </w:r>
      <w:r w:rsidR="00337384">
        <w:t xml:space="preserve"> Это лучше соответствует устоявшемуся в современных языках программирования порядку выполнения операций.</w:t>
      </w:r>
    </w:p>
    <w:p w14:paraId="675700D5" w14:textId="6194365C" w:rsidR="001B01CD" w:rsidRPr="00E717D5" w:rsidRDefault="001B01CD" w:rsidP="003E24BE">
      <w:pPr>
        <w:pStyle w:val="GOSTRegularText"/>
        <w:rPr>
          <w:i/>
        </w:rPr>
      </w:pPr>
      <w:r>
        <w:t>Каждый уровень выражения представляет собой таблицу, содержащую упорядоченные список операций одного уровня и список операндов. Операнды сами являются таблицами подобного вида или же неразделимыми операндами</w:t>
      </w:r>
      <w:r w:rsidR="00E717D5">
        <w:t>, также хранящимися в таблицах</w:t>
      </w:r>
      <w:r>
        <w:t xml:space="preserve"> — числами, метками и т. п. В результате получается полноценное </w:t>
      </w:r>
      <w:r w:rsidR="00D61C23">
        <w:t>АСД</w:t>
      </w:r>
      <w:r>
        <w:t xml:space="preserve"> математического выражения. Так, для выражения </w:t>
      </w:r>
      <m:oMath>
        <m:r>
          <w:rPr>
            <w:rFonts w:ascii="Cambria Math" w:hAnsi="Cambria Math"/>
          </w:rPr>
          <m:t>7</m:t>
        </m:r>
        <m:r>
          <w:rPr>
            <w:rFonts w:ascii="Cambria Math" w:hAnsi="Cambria Math"/>
          </w:rPr>
          <m:t>+</m:t>
        </m:r>
        <m:r>
          <w:rPr>
            <w:rFonts w:ascii="Cambria Math" w:hAnsi="Cambria Math"/>
          </w:rPr>
          <m:t>5×3</m:t>
        </m:r>
      </m:oMath>
      <w:r w:rsidRPr="001B01CD">
        <w:rPr>
          <w:rFonts w:eastAsiaTheme="minorEastAsia"/>
        </w:rPr>
        <w:t xml:space="preserve"> </w:t>
      </w:r>
      <w:r>
        <w:rPr>
          <w:rFonts w:eastAsiaTheme="minorEastAsia"/>
        </w:rPr>
        <w:t xml:space="preserve">такая таблица будет иметь вид наподобие </w:t>
      </w:r>
      <w:r w:rsidRPr="001B01CD">
        <w:rPr>
          <w:rFonts w:eastAsiaTheme="minorEastAsia"/>
        </w:rPr>
        <w:t>{</w:t>
      </w:r>
      <w:r>
        <w:rPr>
          <w:rFonts w:eastAsiaTheme="minorEastAsia"/>
        </w:rPr>
        <w:t xml:space="preserve">операнды = </w:t>
      </w:r>
      <w:r w:rsidRPr="001B01CD">
        <w:rPr>
          <w:rFonts w:eastAsiaTheme="minorEastAsia"/>
        </w:rPr>
        <w:t>{7, {</w:t>
      </w:r>
      <w:r>
        <w:rPr>
          <w:rFonts w:eastAsiaTheme="minorEastAsia"/>
        </w:rPr>
        <w:t xml:space="preserve">операции = </w:t>
      </w:r>
      <w:r w:rsidRPr="001B01CD">
        <w:rPr>
          <w:rFonts w:eastAsiaTheme="minorEastAsia"/>
        </w:rPr>
        <w:t xml:space="preserve">{*}, </w:t>
      </w:r>
      <w:r>
        <w:rPr>
          <w:rFonts w:eastAsiaTheme="minorEastAsia"/>
        </w:rPr>
        <w:t xml:space="preserve">операнды = </w:t>
      </w:r>
      <w:r w:rsidRPr="001B01CD">
        <w:rPr>
          <w:rFonts w:eastAsiaTheme="minorEastAsia"/>
        </w:rPr>
        <w:t xml:space="preserve">{5, 3}}}, </w:t>
      </w:r>
      <w:r>
        <w:rPr>
          <w:rFonts w:eastAsiaTheme="minorEastAsia"/>
        </w:rPr>
        <w:t xml:space="preserve">операции = </w:t>
      </w:r>
      <w:r w:rsidRPr="001B01CD">
        <w:rPr>
          <w:rFonts w:eastAsiaTheme="minorEastAsia"/>
        </w:rPr>
        <w:t>{+}}.</w:t>
      </w:r>
      <w:r w:rsidR="00E717D5" w:rsidRPr="00E717D5">
        <w:rPr>
          <w:rFonts w:eastAsiaTheme="minorEastAsia"/>
        </w:rPr>
        <w:t xml:space="preserve"> </w:t>
      </w:r>
      <w:r w:rsidR="00E717D5">
        <w:rPr>
          <w:rFonts w:eastAsiaTheme="minorEastAsia"/>
        </w:rPr>
        <w:t>Такую структуру несколько тяжело читать</w:t>
      </w:r>
      <w:r w:rsidR="00781E46">
        <w:rPr>
          <w:rFonts w:eastAsiaTheme="minorEastAsia"/>
        </w:rPr>
        <w:t xml:space="preserve"> человеку</w:t>
      </w:r>
      <w:r w:rsidR="00E717D5">
        <w:rPr>
          <w:rFonts w:eastAsiaTheme="minorEastAsia"/>
        </w:rPr>
        <w:t xml:space="preserve">, но </w:t>
      </w:r>
      <w:r w:rsidR="00781E46">
        <w:rPr>
          <w:rFonts w:eastAsiaTheme="minorEastAsia"/>
        </w:rPr>
        <w:t>легко обойти рекурсивной функцией, что и планируется.</w:t>
      </w:r>
    </w:p>
    <w:p w14:paraId="0F263BC6" w14:textId="0C568F57" w:rsidR="00CA248B" w:rsidRPr="00CA248B" w:rsidRDefault="00CA248B" w:rsidP="00CA248B">
      <w:pPr>
        <w:pStyle w:val="GOSTTableCaption"/>
      </w:pPr>
      <w:bookmarkStart w:id="23" w:name="_Ref200897208"/>
      <w:r>
        <w:lastRenderedPageBreak/>
        <w:t xml:space="preserve">Таблица </w:t>
      </w:r>
      <w:r>
        <w:fldChar w:fldCharType="begin"/>
      </w:r>
      <w:r>
        <w:instrText xml:space="preserve"> SEQ Таблица \* ARABIC </w:instrText>
      </w:r>
      <w:r>
        <w:fldChar w:fldCharType="separate"/>
      </w:r>
      <w:r>
        <w:rPr>
          <w:noProof/>
        </w:rPr>
        <w:t>3</w:t>
      </w:r>
      <w:r>
        <w:fldChar w:fldCharType="end"/>
      </w:r>
      <w:bookmarkEnd w:id="23"/>
      <w:r w:rsidRPr="00CA248B">
        <w:t xml:space="preserve"> — </w:t>
      </w:r>
      <w:r>
        <w:t>Можно заметить, как уровни ниже определяют вид операндов уровней выше</w:t>
      </w:r>
      <w:r w:rsidR="00A50D01">
        <w:t>. Рекурсия задаётся на последнем уровне, где операндом может являться вложенное выражение, возвращая обработку на первый уровень</w:t>
      </w:r>
    </w:p>
    <w:tbl>
      <w:tblPr>
        <w:tblStyle w:val="af4"/>
        <w:tblW w:w="0" w:type="auto"/>
        <w:tblLook w:val="04A0" w:firstRow="1" w:lastRow="0" w:firstColumn="1" w:lastColumn="0" w:noHBand="0" w:noVBand="1"/>
      </w:tblPr>
      <w:tblGrid>
        <w:gridCol w:w="1853"/>
        <w:gridCol w:w="5230"/>
        <w:gridCol w:w="2544"/>
      </w:tblGrid>
      <w:tr w:rsidR="00CA2125" w14:paraId="6F463978" w14:textId="00606577" w:rsidTr="0037542B">
        <w:trPr>
          <w:cantSplit/>
        </w:trPr>
        <w:tc>
          <w:tcPr>
            <w:tcW w:w="1853" w:type="dxa"/>
          </w:tcPr>
          <w:p w14:paraId="0FB7A304" w14:textId="38642E76" w:rsidR="00CA2125" w:rsidRDefault="00CA2125" w:rsidP="00B95FE6">
            <w:pPr>
              <w:pStyle w:val="GOSTFigure"/>
            </w:pPr>
            <w:r>
              <w:t>Уровень (равно приоритетность операции)</w:t>
            </w:r>
          </w:p>
        </w:tc>
        <w:tc>
          <w:tcPr>
            <w:tcW w:w="5230" w:type="dxa"/>
          </w:tcPr>
          <w:p w14:paraId="12F58043" w14:textId="6FB579B0" w:rsidR="00CA2125" w:rsidRPr="00CA2125" w:rsidRDefault="0037542B" w:rsidP="00B95FE6">
            <w:pPr>
              <w:pStyle w:val="GOSTFigure"/>
            </w:pPr>
            <w:r>
              <w:t>Операция, операнды</w:t>
            </w:r>
          </w:p>
        </w:tc>
        <w:tc>
          <w:tcPr>
            <w:tcW w:w="2544" w:type="dxa"/>
          </w:tcPr>
          <w:p w14:paraId="0D21360A" w14:textId="7ED67205" w:rsidR="00CA2125" w:rsidRDefault="00CA2125" w:rsidP="00B95FE6">
            <w:pPr>
              <w:pStyle w:val="GOSTFigure"/>
            </w:pPr>
            <w:r>
              <w:t>Пример</w:t>
            </w:r>
          </w:p>
        </w:tc>
      </w:tr>
      <w:tr w:rsidR="00CA2125" w14:paraId="62D08CFF" w14:textId="4E22CCC3" w:rsidTr="0037542B">
        <w:trPr>
          <w:cantSplit/>
        </w:trPr>
        <w:tc>
          <w:tcPr>
            <w:tcW w:w="1853" w:type="dxa"/>
          </w:tcPr>
          <w:p w14:paraId="74179418" w14:textId="292E8C22" w:rsidR="00CA2125" w:rsidRDefault="00CA2125" w:rsidP="002B4470">
            <w:pPr>
              <w:pStyle w:val="GOSTFigure"/>
              <w:jc w:val="left"/>
            </w:pPr>
            <w:r>
              <w:t>1</w:t>
            </w:r>
            <w:r w:rsidR="0037542B">
              <w:t xml:space="preserve"> — выражение</w:t>
            </w:r>
          </w:p>
        </w:tc>
        <w:tc>
          <w:tcPr>
            <w:tcW w:w="5230" w:type="dxa"/>
          </w:tcPr>
          <w:p w14:paraId="47996550" w14:textId="613759F7" w:rsidR="00CA2125" w:rsidRPr="00CA2125" w:rsidRDefault="00CA2125" w:rsidP="00B95FE6">
            <w:pPr>
              <w:pStyle w:val="GOSTFigure"/>
              <w:jc w:val="left"/>
            </w:pPr>
            <w:r>
              <w:t>Дизъюнкции (ИЛИ, исключающее ИЛИ)</w:t>
            </w:r>
            <w:r w:rsidR="0037542B">
              <w:t>, дизъюнкты</w:t>
            </w:r>
          </w:p>
        </w:tc>
        <w:tc>
          <w:tcPr>
            <w:tcW w:w="2544" w:type="dxa"/>
          </w:tcPr>
          <w:p w14:paraId="281646B9" w14:textId="1A7498C5" w:rsidR="00CA2125" w:rsidRDefault="00CA2125" w:rsidP="00B95FE6">
            <w:pPr>
              <w:pStyle w:val="GOSTFigure"/>
              <w:jc w:val="left"/>
            </w:pPr>
            <w:r w:rsidRPr="00CA2125">
              <w:t>0150</w:t>
            </w:r>
            <w:r>
              <w:rPr>
                <w:lang w:val="en-US"/>
              </w:rPr>
              <w:t>H</w:t>
            </w:r>
            <w:r w:rsidRPr="00CA2125">
              <w:t xml:space="preserve"> </w:t>
            </w:r>
            <w:r>
              <w:rPr>
                <w:lang w:val="en-US"/>
              </w:rPr>
              <w:t>XOR</w:t>
            </w:r>
            <w:r w:rsidRPr="00CA2125">
              <w:t xml:space="preserve"> 7</w:t>
            </w:r>
            <w:r>
              <w:rPr>
                <w:lang w:val="en-US"/>
              </w:rPr>
              <w:t>FFFH</w:t>
            </w:r>
          </w:p>
        </w:tc>
      </w:tr>
      <w:tr w:rsidR="00CA2125" w14:paraId="6616A8F9" w14:textId="79A3F55B" w:rsidTr="0037542B">
        <w:trPr>
          <w:cantSplit/>
        </w:trPr>
        <w:tc>
          <w:tcPr>
            <w:tcW w:w="1853" w:type="dxa"/>
          </w:tcPr>
          <w:p w14:paraId="75BDF1CB" w14:textId="543A85E9" w:rsidR="00CA2125" w:rsidRDefault="00CA2125" w:rsidP="002B4470">
            <w:pPr>
              <w:pStyle w:val="GOSTFigure"/>
              <w:jc w:val="left"/>
            </w:pPr>
            <w:r>
              <w:t>2</w:t>
            </w:r>
            <w:r w:rsidR="0037542B">
              <w:t xml:space="preserve"> — дизъюнкт</w:t>
            </w:r>
          </w:p>
        </w:tc>
        <w:tc>
          <w:tcPr>
            <w:tcW w:w="5230" w:type="dxa"/>
          </w:tcPr>
          <w:p w14:paraId="12F1ECD0" w14:textId="25C62ACB" w:rsidR="00CA2125" w:rsidRPr="00C0232B" w:rsidRDefault="0037542B" w:rsidP="00B95FE6">
            <w:pPr>
              <w:pStyle w:val="GOSTFigure"/>
              <w:jc w:val="left"/>
              <w:rPr>
                <w:lang w:val="en-US"/>
              </w:rPr>
            </w:pPr>
            <w:r>
              <w:t>Конъюнкция (И), конъюнкты</w:t>
            </w:r>
          </w:p>
        </w:tc>
        <w:tc>
          <w:tcPr>
            <w:tcW w:w="2544" w:type="dxa"/>
          </w:tcPr>
          <w:p w14:paraId="22088F35" w14:textId="52E5FA85" w:rsidR="00CA2125" w:rsidRPr="0037542B" w:rsidRDefault="0037542B" w:rsidP="00B95FE6">
            <w:pPr>
              <w:pStyle w:val="GOSTFigure"/>
              <w:jc w:val="left"/>
              <w:rPr>
                <w:lang w:val="en-US"/>
              </w:rPr>
            </w:pPr>
            <w:r>
              <w:rPr>
                <w:lang w:val="en-US"/>
              </w:rPr>
              <w:t>15AFH AND 00FFH</w:t>
            </w:r>
          </w:p>
        </w:tc>
      </w:tr>
      <w:tr w:rsidR="00CA2125" w14:paraId="246E5883" w14:textId="3D6AB481" w:rsidTr="0037542B">
        <w:trPr>
          <w:cantSplit/>
        </w:trPr>
        <w:tc>
          <w:tcPr>
            <w:tcW w:w="1853" w:type="dxa"/>
          </w:tcPr>
          <w:p w14:paraId="0E5D4841" w14:textId="6E738902" w:rsidR="00CA2125" w:rsidRPr="002B4470" w:rsidRDefault="002B4470" w:rsidP="002B4470">
            <w:pPr>
              <w:pStyle w:val="GOSTFigure"/>
              <w:jc w:val="left"/>
            </w:pPr>
            <w:r>
              <w:rPr>
                <w:lang w:val="en-US"/>
              </w:rPr>
              <w:t xml:space="preserve">3 — </w:t>
            </w:r>
            <w:r>
              <w:t>конъюнкт</w:t>
            </w:r>
          </w:p>
        </w:tc>
        <w:tc>
          <w:tcPr>
            <w:tcW w:w="5230" w:type="dxa"/>
          </w:tcPr>
          <w:p w14:paraId="2BA99964" w14:textId="31B32990" w:rsidR="00CA2125" w:rsidRPr="00A161DA" w:rsidRDefault="00412DB7" w:rsidP="00B95FE6">
            <w:pPr>
              <w:pStyle w:val="GOSTFigure"/>
              <w:jc w:val="left"/>
            </w:pPr>
            <w:r>
              <w:t>Сравнение (равенство, неравенство, меньше, больше и др.)</w:t>
            </w:r>
            <w:r w:rsidR="00A161DA" w:rsidRPr="00A161DA">
              <w:t xml:space="preserve">, </w:t>
            </w:r>
            <w:r w:rsidR="00A161DA">
              <w:t>сравниваемые значения</w:t>
            </w:r>
          </w:p>
        </w:tc>
        <w:tc>
          <w:tcPr>
            <w:tcW w:w="2544" w:type="dxa"/>
          </w:tcPr>
          <w:p w14:paraId="419B80F2" w14:textId="44302868" w:rsidR="00CA2125" w:rsidRPr="00412DB7" w:rsidRDefault="00412DB7" w:rsidP="00B95FE6">
            <w:pPr>
              <w:pStyle w:val="GOSTFigure"/>
              <w:jc w:val="left"/>
              <w:rPr>
                <w:lang w:val="en-US"/>
              </w:rPr>
            </w:pPr>
            <w:r>
              <w:rPr>
                <w:lang w:val="en-US"/>
              </w:rPr>
              <w:t>$ EQ 0900H</w:t>
            </w:r>
          </w:p>
        </w:tc>
      </w:tr>
      <w:tr w:rsidR="00CA2125" w14:paraId="7345E8F3" w14:textId="05AE93B7" w:rsidTr="0037542B">
        <w:trPr>
          <w:cantSplit/>
        </w:trPr>
        <w:tc>
          <w:tcPr>
            <w:tcW w:w="1853" w:type="dxa"/>
          </w:tcPr>
          <w:p w14:paraId="3846627F" w14:textId="174A4380" w:rsidR="00CA2125" w:rsidRPr="00185389" w:rsidRDefault="00185389" w:rsidP="002B4470">
            <w:pPr>
              <w:pStyle w:val="GOSTFigure"/>
              <w:jc w:val="left"/>
            </w:pPr>
            <w:r>
              <w:rPr>
                <w:lang w:val="en-US"/>
              </w:rPr>
              <w:t xml:space="preserve">4 — </w:t>
            </w:r>
            <w:r>
              <w:t>сравниваемое значение</w:t>
            </w:r>
          </w:p>
        </w:tc>
        <w:tc>
          <w:tcPr>
            <w:tcW w:w="5230" w:type="dxa"/>
          </w:tcPr>
          <w:p w14:paraId="7F3D71DB" w14:textId="24B7F1A4" w:rsidR="00CA2125" w:rsidRDefault="00185389" w:rsidP="00B95FE6">
            <w:pPr>
              <w:pStyle w:val="GOSTFigure"/>
              <w:jc w:val="left"/>
            </w:pPr>
            <w:r>
              <w:t>Сложение/вычитание</w:t>
            </w:r>
            <w:r w:rsidR="00A161DA">
              <w:t>, слагаемые</w:t>
            </w:r>
          </w:p>
        </w:tc>
        <w:tc>
          <w:tcPr>
            <w:tcW w:w="2544" w:type="dxa"/>
          </w:tcPr>
          <w:p w14:paraId="1565981E" w14:textId="5660A73D" w:rsidR="00CA2125" w:rsidRPr="00185389" w:rsidRDefault="00185389" w:rsidP="00B95FE6">
            <w:pPr>
              <w:pStyle w:val="GOSTFigure"/>
              <w:jc w:val="left"/>
              <w:rPr>
                <w:lang w:val="en-US"/>
              </w:rPr>
            </w:pPr>
            <w:r>
              <w:rPr>
                <w:lang w:val="en-US"/>
              </w:rPr>
              <w:t>$ + 10D</w:t>
            </w:r>
          </w:p>
        </w:tc>
      </w:tr>
      <w:tr w:rsidR="00CA2125" w14:paraId="1A1FD2C0" w14:textId="7589790F" w:rsidTr="0037542B">
        <w:trPr>
          <w:cantSplit/>
        </w:trPr>
        <w:tc>
          <w:tcPr>
            <w:tcW w:w="1853" w:type="dxa"/>
          </w:tcPr>
          <w:p w14:paraId="5C069EFF" w14:textId="1B894A90" w:rsidR="00CA2125" w:rsidRPr="00185389" w:rsidRDefault="00185389" w:rsidP="002B4470">
            <w:pPr>
              <w:pStyle w:val="GOSTFigure"/>
              <w:jc w:val="left"/>
            </w:pPr>
            <w:r>
              <w:rPr>
                <w:lang w:val="en-US"/>
              </w:rPr>
              <w:t xml:space="preserve">5 — </w:t>
            </w:r>
            <w:r>
              <w:t>слагаемое</w:t>
            </w:r>
          </w:p>
        </w:tc>
        <w:tc>
          <w:tcPr>
            <w:tcW w:w="5230" w:type="dxa"/>
          </w:tcPr>
          <w:p w14:paraId="050E8C0F" w14:textId="7435E3EF" w:rsidR="00CA2125" w:rsidRDefault="00185389" w:rsidP="00B95FE6">
            <w:pPr>
              <w:pStyle w:val="GOSTFigure"/>
              <w:jc w:val="left"/>
            </w:pPr>
            <w:r>
              <w:t>Произведение/деление и близкие к ним операции (сдвиги влево/вправо, остаток деления)</w:t>
            </w:r>
            <w:r w:rsidR="00A161DA">
              <w:t>, значения</w:t>
            </w:r>
          </w:p>
        </w:tc>
        <w:tc>
          <w:tcPr>
            <w:tcW w:w="2544" w:type="dxa"/>
          </w:tcPr>
          <w:p w14:paraId="35F61D33" w14:textId="465B0D7E" w:rsidR="00CA2125" w:rsidRPr="00185389" w:rsidRDefault="00185389" w:rsidP="00B95FE6">
            <w:pPr>
              <w:pStyle w:val="GOSTFigure"/>
              <w:jc w:val="left"/>
              <w:rPr>
                <w:lang w:val="en-US"/>
              </w:rPr>
            </w:pPr>
            <w:r>
              <w:rPr>
                <w:lang w:val="en-US"/>
              </w:rPr>
              <w:t>result SHL 2</w:t>
            </w:r>
          </w:p>
        </w:tc>
      </w:tr>
      <w:tr w:rsidR="00A161DA" w14:paraId="3C71E82F" w14:textId="77777777" w:rsidTr="0037542B">
        <w:trPr>
          <w:cantSplit/>
        </w:trPr>
        <w:tc>
          <w:tcPr>
            <w:tcW w:w="1853" w:type="dxa"/>
          </w:tcPr>
          <w:p w14:paraId="5B32ADA6" w14:textId="4CF19941" w:rsidR="00A161DA" w:rsidRPr="00A161DA" w:rsidRDefault="00A161DA" w:rsidP="002B4470">
            <w:pPr>
              <w:pStyle w:val="GOSTFigure"/>
              <w:jc w:val="left"/>
            </w:pPr>
            <w:r>
              <w:rPr>
                <w:lang w:val="en-US"/>
              </w:rPr>
              <w:t>6</w:t>
            </w:r>
            <w:r>
              <w:t xml:space="preserve"> — значение</w:t>
            </w:r>
          </w:p>
        </w:tc>
        <w:tc>
          <w:tcPr>
            <w:tcW w:w="5230" w:type="dxa"/>
          </w:tcPr>
          <w:p w14:paraId="423CA786" w14:textId="5223E352" w:rsidR="00A161DA" w:rsidRDefault="00A27B9C" w:rsidP="00B95FE6">
            <w:pPr>
              <w:pStyle w:val="GOSTFigure"/>
              <w:jc w:val="left"/>
            </w:pPr>
            <w:r>
              <w:t>Унарные операции (взятие старшего/младшего байтов, логическое отрицание), численные значения/значения меток/значение счётчика позиции</w:t>
            </w:r>
            <w:r w:rsidR="00A50D01">
              <w:t>/выражение в скобках</w:t>
            </w:r>
          </w:p>
        </w:tc>
        <w:tc>
          <w:tcPr>
            <w:tcW w:w="2544" w:type="dxa"/>
          </w:tcPr>
          <w:p w14:paraId="2BF3A0F0" w14:textId="502F65D7" w:rsidR="00A161DA" w:rsidRPr="00A27B9C" w:rsidRDefault="00A27B9C" w:rsidP="00B95FE6">
            <w:pPr>
              <w:pStyle w:val="GOSTFigure"/>
              <w:jc w:val="left"/>
              <w:rPr>
                <w:lang w:val="en-US"/>
              </w:rPr>
            </w:pPr>
            <w:r>
              <w:rPr>
                <w:lang w:val="en-US"/>
              </w:rPr>
              <w:t>NOT 3DH</w:t>
            </w:r>
          </w:p>
        </w:tc>
      </w:tr>
    </w:tbl>
    <w:p w14:paraId="55FE2DCC" w14:textId="764ABC2C" w:rsidR="003A7F06" w:rsidRDefault="00C0232B" w:rsidP="00C0232B">
      <w:pPr>
        <w:pStyle w:val="GOSTRegularText"/>
      </w:pPr>
      <w:r>
        <w:t>Не менее сложным представляется составление парсера команд. К счастью</w:t>
      </w:r>
      <w:r w:rsidR="001B01CD" w:rsidRPr="001B01CD">
        <w:t xml:space="preserve">, </w:t>
      </w:r>
      <w:r w:rsidR="001B01CD">
        <w:t xml:space="preserve">его можно сгенерировать исходя из таблицы команд </w:t>
      </w:r>
      <w:proofErr w:type="gramStart"/>
      <w:r w:rsidR="001B01CD">
        <w:rPr>
          <w:lang w:val="en-US"/>
        </w:rPr>
        <w:t>intel</w:t>
      </w:r>
      <w:r w:rsidR="001B01CD" w:rsidRPr="001B01CD">
        <w:t>8080.</w:t>
      </w:r>
      <w:proofErr w:type="spellStart"/>
      <w:r w:rsidR="001B01CD">
        <w:rPr>
          <w:lang w:val="en-US"/>
        </w:rPr>
        <w:t>langdef</w:t>
      </w:r>
      <w:proofErr w:type="spellEnd"/>
      <w:r w:rsidR="001B01CD" w:rsidRPr="001B01CD">
        <w:t>.</w:t>
      </w:r>
      <w:r w:rsidR="001B01CD">
        <w:rPr>
          <w:lang w:val="en-US"/>
        </w:rPr>
        <w:t>opcodes</w:t>
      </w:r>
      <w:proofErr w:type="gramEnd"/>
      <w:r w:rsidR="006A746E">
        <w:t xml:space="preserve"> с помощью локальной функции </w:t>
      </w:r>
      <w:r w:rsidR="006A746E">
        <w:rPr>
          <w:lang w:val="en-US"/>
        </w:rPr>
        <w:t>generate</w:t>
      </w:r>
      <w:r w:rsidR="006A746E" w:rsidRPr="006A746E">
        <w:t>_</w:t>
      </w:r>
      <w:proofErr w:type="spellStart"/>
      <w:r w:rsidR="006A746E">
        <w:rPr>
          <w:lang w:val="en-US"/>
        </w:rPr>
        <w:t>cmds</w:t>
      </w:r>
      <w:proofErr w:type="spellEnd"/>
      <w:r w:rsidR="001B01CD" w:rsidRPr="001B01CD">
        <w:t xml:space="preserve">. </w:t>
      </w:r>
      <w:r w:rsidR="001B01CD">
        <w:t xml:space="preserve">Генерация происходит наиболее простым образом: для каждой вариации некой команды </w:t>
      </w:r>
      <w:r w:rsidR="001B01CD">
        <w:rPr>
          <w:lang w:val="en-US"/>
        </w:rPr>
        <w:t>INS</w:t>
      </w:r>
      <w:r w:rsidR="001B01CD" w:rsidRPr="001B01CD">
        <w:t xml:space="preserve"> </w:t>
      </w:r>
      <w:r w:rsidR="001B01CD">
        <w:t>составляется отдельный парсер, ожидающий аргументы конкретного вида (некий регистр, выражение и так далее). Отдельно обрабатываются фальшивые аргументы</w:t>
      </w:r>
      <w:r w:rsidR="001B4268">
        <w:t>.</w:t>
      </w:r>
      <w:r w:rsidR="009320C7" w:rsidRPr="009320C7">
        <w:t xml:space="preserve"> </w:t>
      </w:r>
      <w:r w:rsidR="009320C7">
        <w:t>Затем возвращается парсер в виде упорядоченного выбора всех полученных парсеров вариаций команд.</w:t>
      </w:r>
      <w:r w:rsidR="001B4268">
        <w:t xml:space="preserve"> </w:t>
      </w:r>
      <w:r w:rsidR="008E4A3B">
        <w:t>Результат этой функции помещается в</w:t>
      </w:r>
      <w:r w:rsidR="001B4268">
        <w:t xml:space="preserve"> </w:t>
      </w:r>
      <w:r w:rsidR="006A746E">
        <w:rPr>
          <w:lang w:val="en-US"/>
        </w:rPr>
        <w:t>intel</w:t>
      </w:r>
      <w:r w:rsidR="006A746E" w:rsidRPr="006A746E">
        <w:t>8080.</w:t>
      </w:r>
      <w:r w:rsidR="006A746E">
        <w:rPr>
          <w:lang w:val="en-US"/>
        </w:rPr>
        <w:t>parsing</w:t>
      </w:r>
      <w:r w:rsidR="006A746E" w:rsidRPr="006A746E">
        <w:t>.</w:t>
      </w:r>
      <w:proofErr w:type="spellStart"/>
      <w:r w:rsidR="006A746E">
        <w:rPr>
          <w:lang w:val="en-US"/>
        </w:rPr>
        <w:t>cmd</w:t>
      </w:r>
      <w:proofErr w:type="spellEnd"/>
      <w:r w:rsidR="008E4A3B">
        <w:t>.</w:t>
      </w:r>
      <w:r w:rsidR="006A746E" w:rsidRPr="006A746E">
        <w:t xml:space="preserve"> </w:t>
      </w:r>
      <w:r w:rsidR="00C745A8">
        <w:t>Несмотря на неэффективность алгоритма с точки зрения выполнимых действий, заметного влияния на производительность обнаружено не было.</w:t>
      </w:r>
    </w:p>
    <w:p w14:paraId="08961019" w14:textId="38B69D3F" w:rsidR="00E44C0F" w:rsidRDefault="00E44C0F" w:rsidP="00C0232B">
      <w:pPr>
        <w:pStyle w:val="GOSTRegularText"/>
      </w:pPr>
      <w:r>
        <w:t>Последним конструируются парсеры строки и целого листинга. Первый просто пытается получить необязательные метку, команду с операндами и комментарий.</w:t>
      </w:r>
      <w:r w:rsidR="00357564">
        <w:t xml:space="preserve"> Результат обработки строки помещается в таблицу с полями для </w:t>
      </w:r>
      <w:r w:rsidR="00B70C90">
        <w:t>меток, команд и комментариев соответственно.</w:t>
      </w:r>
      <w:r w:rsidR="0055329A">
        <w:t xml:space="preserve"> Листинг, соответственно, представляется как множество строк, разделённых переходами на новую строку</w:t>
      </w:r>
      <w:r w:rsidR="003C666B">
        <w:t xml:space="preserve">. </w:t>
      </w:r>
      <w:r w:rsidR="00D61C23">
        <w:t>АСД</w:t>
      </w:r>
      <w:r w:rsidR="003C666B">
        <w:t xml:space="preserve"> листинга выглядит как последовательность </w:t>
      </w:r>
      <w:r w:rsidR="00D61C23">
        <w:t>АСД</w:t>
      </w:r>
      <w:r w:rsidR="003C666B">
        <w:t xml:space="preserve"> каждой из строк.</w:t>
      </w:r>
      <w:r w:rsidR="0055329A">
        <w:t xml:space="preserve"> </w:t>
      </w:r>
      <w:r w:rsidR="0055329A">
        <w:t>Запрет на пустые строки был снят, что полезно для разбиения кода на части по смыслу.</w:t>
      </w:r>
    </w:p>
    <w:p w14:paraId="3CFA6791" w14:textId="4915C5A5" w:rsidR="000454B1" w:rsidRDefault="000454B1" w:rsidP="00C0232B">
      <w:pPr>
        <w:pStyle w:val="GOSTRegularText"/>
      </w:pPr>
      <w:r>
        <w:t>На рисунке можно увидеть дерево, демонстрирующее цепочки зависимости сложных парсеров от простых.</w:t>
      </w:r>
    </w:p>
    <w:p w14:paraId="7DE93EC5" w14:textId="7A73BE92" w:rsidR="000454B1" w:rsidRDefault="000454B1" w:rsidP="00C0232B">
      <w:pPr>
        <w:pStyle w:val="GOSTRegularText"/>
        <w:rPr>
          <w:lang w:val="en-US"/>
        </w:rPr>
      </w:pPr>
      <w:r>
        <w:rPr>
          <w:lang w:val="en-US"/>
        </w:rPr>
        <w:t>&lt;</w:t>
      </w:r>
      <w:r>
        <w:t>рисунок</w:t>
      </w:r>
      <w:r>
        <w:rPr>
          <w:lang w:val="en-US"/>
        </w:rPr>
        <w:t>&gt;</w:t>
      </w:r>
    </w:p>
    <w:p w14:paraId="7C8ABBA5" w14:textId="333778FA" w:rsidR="000454B1" w:rsidRDefault="000454B1" w:rsidP="000454B1">
      <w:pPr>
        <w:pStyle w:val="GOSTSection"/>
      </w:pPr>
      <w:bookmarkStart w:id="24" w:name="_Toc200915664"/>
      <w:r>
        <w:t>Ассемблирование кода</w:t>
      </w:r>
      <w:bookmarkEnd w:id="24"/>
    </w:p>
    <w:p w14:paraId="2344F1AB" w14:textId="144AEA6B" w:rsidR="000454B1" w:rsidRDefault="00523A34" w:rsidP="000454B1">
      <w:pPr>
        <w:pStyle w:val="GOSTRegularText"/>
      </w:pPr>
      <w:r>
        <w:t xml:space="preserve">Прежде, чем использовать АСД листинга для ассемблирования, необходимо рассчитать значения аргументов команд. Для этого нужна функция высчитывания выражений </w:t>
      </w:r>
      <w:proofErr w:type="gramStart"/>
      <w:r>
        <w:rPr>
          <w:lang w:val="en-US"/>
        </w:rPr>
        <w:lastRenderedPageBreak/>
        <w:t>intel</w:t>
      </w:r>
      <w:r w:rsidRPr="00523A34">
        <w:t>8080.</w:t>
      </w:r>
      <w:r>
        <w:rPr>
          <w:lang w:val="en-US"/>
        </w:rPr>
        <w:t>assembly</w:t>
      </w:r>
      <w:r w:rsidRPr="00523A34">
        <w:t>.</w:t>
      </w:r>
      <w:r>
        <w:rPr>
          <w:lang w:val="en-US"/>
        </w:rPr>
        <w:t>evaluate</w:t>
      </w:r>
      <w:proofErr w:type="gramEnd"/>
      <w:r w:rsidRPr="00523A34">
        <w:t>_</w:t>
      </w:r>
      <w:r>
        <w:rPr>
          <w:lang w:val="en-US"/>
        </w:rPr>
        <w:t>expression</w:t>
      </w:r>
      <w:r w:rsidRPr="00523A34">
        <w:t xml:space="preserve">. </w:t>
      </w:r>
      <w:r>
        <w:t xml:space="preserve">Та в свою очередь зависит от </w:t>
      </w:r>
      <w:r w:rsidR="00280AE2">
        <w:t xml:space="preserve">таблиц функций, задающих бинарные и унарные операции </w:t>
      </w:r>
      <w:proofErr w:type="gramStart"/>
      <w:r w:rsidR="00280AE2">
        <w:rPr>
          <w:lang w:val="en-US"/>
        </w:rPr>
        <w:t>intel</w:t>
      </w:r>
      <w:r w:rsidR="00280AE2" w:rsidRPr="00280AE2">
        <w:t>8080.</w:t>
      </w:r>
      <w:r w:rsidR="00280AE2">
        <w:rPr>
          <w:lang w:val="en-US"/>
        </w:rPr>
        <w:t>assembly</w:t>
      </w:r>
      <w:r w:rsidR="00280AE2" w:rsidRPr="00280AE2">
        <w:t>.</w:t>
      </w:r>
      <w:r w:rsidR="00280AE2">
        <w:rPr>
          <w:lang w:val="en-US"/>
        </w:rPr>
        <w:t>binary</w:t>
      </w:r>
      <w:proofErr w:type="gramEnd"/>
      <w:r w:rsidR="00280AE2" w:rsidRPr="00280AE2">
        <w:t>_</w:t>
      </w:r>
      <w:r w:rsidR="00280AE2">
        <w:rPr>
          <w:lang w:val="en-US"/>
        </w:rPr>
        <w:t>operation</w:t>
      </w:r>
      <w:r w:rsidR="00280AE2" w:rsidRPr="00280AE2">
        <w:t xml:space="preserve"> </w:t>
      </w:r>
      <w:r w:rsidR="00280AE2">
        <w:t xml:space="preserve">и </w:t>
      </w:r>
      <w:proofErr w:type="gramStart"/>
      <w:r w:rsidR="00280AE2">
        <w:rPr>
          <w:lang w:val="en-US"/>
        </w:rPr>
        <w:t>intel</w:t>
      </w:r>
      <w:r w:rsidR="00280AE2" w:rsidRPr="00280AE2">
        <w:t>8080.</w:t>
      </w:r>
      <w:r w:rsidR="00280AE2">
        <w:rPr>
          <w:lang w:val="en-US"/>
        </w:rPr>
        <w:t>assembly</w:t>
      </w:r>
      <w:r w:rsidR="00280AE2" w:rsidRPr="00280AE2">
        <w:t>.</w:t>
      </w:r>
      <w:r w:rsidR="00280AE2">
        <w:rPr>
          <w:lang w:val="en-US"/>
        </w:rPr>
        <w:t>unary</w:t>
      </w:r>
      <w:proofErr w:type="gramEnd"/>
      <w:r w:rsidR="00280AE2" w:rsidRPr="00280AE2">
        <w:t>_</w:t>
      </w:r>
      <w:r w:rsidR="00280AE2">
        <w:rPr>
          <w:lang w:val="en-US"/>
        </w:rPr>
        <w:t>operation</w:t>
      </w:r>
      <w:r w:rsidR="00280AE2" w:rsidRPr="00280AE2">
        <w:t xml:space="preserve"> </w:t>
      </w:r>
      <w:r w:rsidR="00280AE2">
        <w:t xml:space="preserve">соответственно. Те в свою очередь используют функцию </w:t>
      </w:r>
      <w:r w:rsidR="00280AE2">
        <w:rPr>
          <w:lang w:val="en-US"/>
        </w:rPr>
        <w:t>intel</w:t>
      </w:r>
      <w:r w:rsidR="00280AE2" w:rsidRPr="00280AE2">
        <w:t>8080.</w:t>
      </w:r>
      <w:r w:rsidR="00280AE2">
        <w:rPr>
          <w:lang w:val="en-US"/>
        </w:rPr>
        <w:t>assembly</w:t>
      </w:r>
      <w:r w:rsidR="00280AE2" w:rsidRPr="00280AE2">
        <w:t>.</w:t>
      </w:r>
      <w:r w:rsidR="00280AE2">
        <w:rPr>
          <w:lang w:val="en-US"/>
        </w:rPr>
        <w:t>to</w:t>
      </w:r>
      <w:r w:rsidR="00280AE2" w:rsidRPr="00280AE2">
        <w:t>_</w:t>
      </w:r>
      <w:r w:rsidR="00280AE2">
        <w:rPr>
          <w:lang w:val="en-US"/>
        </w:rPr>
        <w:t>signed</w:t>
      </w:r>
      <w:r w:rsidR="00280AE2" w:rsidRPr="00280AE2">
        <w:t>_</w:t>
      </w:r>
      <w:r w:rsidR="00280AE2">
        <w:rPr>
          <w:lang w:val="en-US"/>
        </w:rPr>
        <w:t>word</w:t>
      </w:r>
      <w:r w:rsidR="00280AE2" w:rsidRPr="00280AE2">
        <w:t xml:space="preserve"> </w:t>
      </w:r>
      <w:r w:rsidR="00280AE2">
        <w:t>для ограничения переданного численного значения</w:t>
      </w:r>
      <w:r w:rsidR="005A73EA" w:rsidRPr="005A73EA">
        <w:t xml:space="preserve"> </w:t>
      </w:r>
      <w:r w:rsidR="005A73EA">
        <w:t>к знаковому двухбайтовому целому числу</w:t>
      </w:r>
      <w:r w:rsidR="00F24E29">
        <w:t xml:space="preserve"> (от -32768 до 32767 включительно). Возможным является </w:t>
      </w:r>
      <w:proofErr w:type="spellStart"/>
      <w:r w:rsidR="00F24E29">
        <w:t>перезаполнение</w:t>
      </w:r>
      <w:proofErr w:type="spellEnd"/>
      <w:r w:rsidR="005A73EA">
        <w:t>. Данная функция является остаточной от экспериментов с использованием дополнительного кода и может пагубно повлиять на интерпретацию значений больше 32767</w:t>
      </w:r>
      <w:r w:rsidR="00F24E29">
        <w:t>. В будущем она будет исправлена на аналогичную, но возвращающую значения от 0 до 65535.</w:t>
      </w:r>
      <w:r w:rsidR="0011485C">
        <w:t xml:space="preserve"> Так как численные значения, возвращаемые парсером, представляют собой таблицу с полями для значения и системы счисления, также имеется функция </w:t>
      </w:r>
      <w:proofErr w:type="gramStart"/>
      <w:r w:rsidR="0011485C">
        <w:rPr>
          <w:lang w:val="en-US"/>
        </w:rPr>
        <w:t>intel</w:t>
      </w:r>
      <w:r w:rsidR="0011485C" w:rsidRPr="0011485C">
        <w:t>8080.</w:t>
      </w:r>
      <w:r w:rsidR="0011485C">
        <w:rPr>
          <w:lang w:val="en-US"/>
        </w:rPr>
        <w:t>assembly</w:t>
      </w:r>
      <w:r w:rsidR="0011485C" w:rsidRPr="0011485C">
        <w:t>.</w:t>
      </w:r>
      <w:r w:rsidR="0011485C">
        <w:rPr>
          <w:lang w:val="en-US"/>
        </w:rPr>
        <w:t>match</w:t>
      </w:r>
      <w:proofErr w:type="gramEnd"/>
      <w:r w:rsidR="0011485C" w:rsidRPr="0011485C">
        <w:t>_</w:t>
      </w:r>
      <w:r w:rsidR="0011485C">
        <w:rPr>
          <w:lang w:val="en-US"/>
        </w:rPr>
        <w:t>to</w:t>
      </w:r>
      <w:r w:rsidR="0011485C" w:rsidRPr="0011485C">
        <w:t>_</w:t>
      </w:r>
      <w:r w:rsidR="0011485C">
        <w:rPr>
          <w:lang w:val="en-US"/>
        </w:rPr>
        <w:t>number</w:t>
      </w:r>
      <w:r w:rsidR="0011485C" w:rsidRPr="0011485C">
        <w:t xml:space="preserve"> </w:t>
      </w:r>
      <w:r w:rsidR="0011485C">
        <w:t>для перехода от такой таблицы к простому численному значению.</w:t>
      </w:r>
    </w:p>
    <w:p w14:paraId="3D5C0CD4" w14:textId="7673371D" w:rsidR="00F41772" w:rsidRDefault="00F41772" w:rsidP="000454B1">
      <w:pPr>
        <w:pStyle w:val="GOSTRegularText"/>
      </w:pPr>
      <w:proofErr w:type="gramStart"/>
      <w:r>
        <w:rPr>
          <w:lang w:val="en-US"/>
        </w:rPr>
        <w:t>intel</w:t>
      </w:r>
      <w:r w:rsidRPr="00F41772">
        <w:t>8080.</w:t>
      </w:r>
      <w:r>
        <w:rPr>
          <w:lang w:val="en-US"/>
        </w:rPr>
        <w:t>assembly</w:t>
      </w:r>
      <w:r w:rsidRPr="00F41772">
        <w:t>.</w:t>
      </w:r>
      <w:r>
        <w:rPr>
          <w:lang w:val="en-US"/>
        </w:rPr>
        <w:t>evaluate</w:t>
      </w:r>
      <w:proofErr w:type="gramEnd"/>
      <w:r w:rsidRPr="00F41772">
        <w:t>_</w:t>
      </w:r>
      <w:r>
        <w:rPr>
          <w:lang w:val="en-US"/>
        </w:rPr>
        <w:t>expression</w:t>
      </w:r>
      <w:r w:rsidRPr="00F41772">
        <w:t xml:space="preserve"> </w:t>
      </w:r>
      <w:r>
        <w:t>получает</w:t>
      </w:r>
      <w:r w:rsidRPr="00F41772">
        <w:t xml:space="preserve"> </w:t>
      </w:r>
      <w:r>
        <w:t>АСД</w:t>
      </w:r>
      <w:r w:rsidRPr="00F41772">
        <w:t xml:space="preserve"> </w:t>
      </w:r>
      <w:r>
        <w:t>выражения</w:t>
      </w:r>
      <w:r w:rsidRPr="00F41772">
        <w:t xml:space="preserve">, </w:t>
      </w:r>
      <w:r>
        <w:t>текущее</w:t>
      </w:r>
      <w:r w:rsidRPr="00F41772">
        <w:t xml:space="preserve"> </w:t>
      </w:r>
      <w:r>
        <w:t>значение счётчика положения и известные метки. Она по рекурсии проходит все операнды, выполняя операции над ними, пока операнды не будут неразделимыми (численные значения, метки и прочее).</w:t>
      </w:r>
      <w:r w:rsidR="006F6666">
        <w:t xml:space="preserve"> Результатом является число, полученное как результат вычисления выражения.</w:t>
      </w:r>
    </w:p>
    <w:p w14:paraId="4170D081" w14:textId="2B520F85" w:rsidR="00336DAB" w:rsidRDefault="00336DAB" w:rsidP="000454B1">
      <w:pPr>
        <w:pStyle w:val="GOSTRegularText"/>
      </w:pPr>
      <w:proofErr w:type="gramStart"/>
      <w:r>
        <w:rPr>
          <w:lang w:val="en-US"/>
        </w:rPr>
        <w:t>intel</w:t>
      </w:r>
      <w:r w:rsidRPr="00336DAB">
        <w:t>8080.</w:t>
      </w:r>
      <w:r>
        <w:rPr>
          <w:lang w:val="en-US"/>
        </w:rPr>
        <w:t>assembly</w:t>
      </w:r>
      <w:r w:rsidRPr="00336DAB">
        <w:t>.</w:t>
      </w:r>
      <w:r>
        <w:rPr>
          <w:lang w:val="en-US"/>
        </w:rPr>
        <w:t>assemble</w:t>
      </w:r>
      <w:proofErr w:type="gramEnd"/>
      <w:r w:rsidRPr="00336DAB">
        <w:t xml:space="preserve"> </w:t>
      </w:r>
      <w:r>
        <w:t>получает</w:t>
      </w:r>
      <w:r w:rsidRPr="00336DAB">
        <w:t xml:space="preserve"> </w:t>
      </w:r>
      <w:r>
        <w:t xml:space="preserve">ассемблерный код в виде строки, а также </w:t>
      </w:r>
      <w:r w:rsidR="00CA187A">
        <w:t>первоначальное значение счётчика позиции и известные метки.</w:t>
      </w:r>
      <w:r w:rsidR="009B5B07">
        <w:t xml:space="preserve"> Выполняется </w:t>
      </w:r>
      <w:proofErr w:type="spellStart"/>
      <w:r w:rsidR="009B5B07">
        <w:t>парсинг</w:t>
      </w:r>
      <w:proofErr w:type="spellEnd"/>
      <w:r w:rsidR="009B5B07">
        <w:t xml:space="preserve"> с помощью </w:t>
      </w:r>
      <w:proofErr w:type="gramStart"/>
      <w:r w:rsidR="009B5B07">
        <w:rPr>
          <w:lang w:val="en-US"/>
        </w:rPr>
        <w:t>intel</w:t>
      </w:r>
      <w:r w:rsidR="009B5B07" w:rsidRPr="009B5B07">
        <w:t>8080.</w:t>
      </w:r>
      <w:r w:rsidR="009B5B07">
        <w:rPr>
          <w:lang w:val="en-US"/>
        </w:rPr>
        <w:t>parsing</w:t>
      </w:r>
      <w:r w:rsidR="009B5B07" w:rsidRPr="009B5B07">
        <w:t>.</w:t>
      </w:r>
      <w:r w:rsidR="009B5B07">
        <w:rPr>
          <w:lang w:val="en-US"/>
        </w:rPr>
        <w:t>listing</w:t>
      </w:r>
      <w:proofErr w:type="gramEnd"/>
      <w:r w:rsidR="009B5B07" w:rsidRPr="009B5B07">
        <w:t xml:space="preserve">, </w:t>
      </w:r>
      <w:r w:rsidR="009B5B07">
        <w:t>после чего начинаются обходы результирующего АСД.</w:t>
      </w:r>
      <w:r w:rsidR="00CA187A">
        <w:t xml:space="preserve"> Как и официальный ассемблер, данная функция выполняет два обхода кода. На первом выясняются значения меток, размещённых в коде. </w:t>
      </w:r>
      <w:r w:rsidR="00EE4C0E">
        <w:t>На втором выполняется с помощью предыдущей функции находятся значения выражений для нахождения остальных байт команд</w:t>
      </w:r>
      <w:r w:rsidR="0041684C">
        <w:t xml:space="preserve"> (первого байта в случае </w:t>
      </w:r>
      <w:r w:rsidR="0041684C">
        <w:rPr>
          <w:lang w:val="en-US"/>
        </w:rPr>
        <w:t>RST</w:t>
      </w:r>
      <w:r w:rsidR="0041684C">
        <w:t>)</w:t>
      </w:r>
      <w:r w:rsidR="00EE4C0E">
        <w:t xml:space="preserve"> и, соответственно, формирования машинного кода.</w:t>
      </w:r>
      <w:r w:rsidR="009B5B07">
        <w:t xml:space="preserve"> Машинный код размещается в</w:t>
      </w:r>
      <w:r w:rsidR="00DE1396">
        <w:t xml:space="preserve"> АСД, являющимся результатом ассемблирования.</w:t>
      </w:r>
    </w:p>
    <w:p w14:paraId="4EDE2EFF" w14:textId="20F57377" w:rsidR="00C8496D" w:rsidRDefault="00C8496D" w:rsidP="00C8496D">
      <w:pPr>
        <w:pStyle w:val="GOSTSection"/>
      </w:pPr>
      <w:bookmarkStart w:id="25" w:name="_Toc200915665"/>
      <w:r>
        <w:t>Форматирование результата</w:t>
      </w:r>
      <w:bookmarkEnd w:id="25"/>
    </w:p>
    <w:p w14:paraId="4FDE7A5D" w14:textId="6726B294" w:rsidR="004C2909" w:rsidRDefault="004C2909" w:rsidP="004C2909">
      <w:pPr>
        <w:pStyle w:val="GOSTRegularText"/>
      </w:pPr>
      <w:r>
        <w:t xml:space="preserve">Для форматирования было составлено две функции: </w:t>
      </w:r>
      <w:proofErr w:type="gramStart"/>
      <w:r>
        <w:rPr>
          <w:lang w:val="en-US"/>
        </w:rPr>
        <w:t>intel</w:t>
      </w:r>
      <w:r w:rsidRPr="004C2909">
        <w:t>8080.</w:t>
      </w:r>
      <w:r>
        <w:rPr>
          <w:lang w:val="en-US"/>
        </w:rPr>
        <w:t>formatting</w:t>
      </w:r>
      <w:r w:rsidRPr="004C2909">
        <w:t>.</w:t>
      </w:r>
      <w:r>
        <w:rPr>
          <w:lang w:val="en-US"/>
        </w:rPr>
        <w:t>format</w:t>
      </w:r>
      <w:proofErr w:type="gramEnd"/>
      <w:r w:rsidRPr="004C2909">
        <w:t>_</w:t>
      </w:r>
      <w:r>
        <w:rPr>
          <w:lang w:val="en-US"/>
        </w:rPr>
        <w:t>expression</w:t>
      </w:r>
      <w:r w:rsidRPr="004C2909">
        <w:t xml:space="preserve"> </w:t>
      </w:r>
      <w:r>
        <w:t xml:space="preserve">для форматирования выражений, полученных в виде АСД, и </w:t>
      </w:r>
      <w:proofErr w:type="gramStart"/>
      <w:r>
        <w:rPr>
          <w:lang w:val="en-US"/>
        </w:rPr>
        <w:t>intel</w:t>
      </w:r>
      <w:r w:rsidRPr="004C2909">
        <w:t>8080.</w:t>
      </w:r>
      <w:r>
        <w:rPr>
          <w:lang w:val="en-US"/>
        </w:rPr>
        <w:t>formatting</w:t>
      </w:r>
      <w:r w:rsidRPr="004C2909">
        <w:t>.</w:t>
      </w:r>
      <w:r>
        <w:rPr>
          <w:lang w:val="en-US"/>
        </w:rPr>
        <w:t>make</w:t>
      </w:r>
      <w:proofErr w:type="gramEnd"/>
      <w:r w:rsidRPr="004C2909">
        <w:t>_</w:t>
      </w:r>
      <w:r>
        <w:rPr>
          <w:lang w:val="en-US"/>
        </w:rPr>
        <w:t>listing</w:t>
      </w:r>
      <w:r>
        <w:t xml:space="preserve"> для генерации листинга. Первая получает лишь АСД как аргумент, так как для форматирования это является достаточным. Она работает аналогично </w:t>
      </w:r>
      <w:proofErr w:type="gramStart"/>
      <w:r>
        <w:rPr>
          <w:lang w:val="en-US"/>
        </w:rPr>
        <w:t>intel</w:t>
      </w:r>
      <w:r w:rsidRPr="004C2909">
        <w:t>8080.</w:t>
      </w:r>
      <w:r>
        <w:rPr>
          <w:lang w:val="en-US"/>
        </w:rPr>
        <w:t>assembly</w:t>
      </w:r>
      <w:r w:rsidRPr="004C2909">
        <w:t>.</w:t>
      </w:r>
      <w:r>
        <w:rPr>
          <w:lang w:val="en-US"/>
        </w:rPr>
        <w:t>evaluate</w:t>
      </w:r>
      <w:proofErr w:type="gramEnd"/>
      <w:r w:rsidRPr="004C2909">
        <w:t>_</w:t>
      </w:r>
      <w:r>
        <w:rPr>
          <w:lang w:val="en-US"/>
        </w:rPr>
        <w:t>expression</w:t>
      </w:r>
      <w:r w:rsidRPr="004C2909">
        <w:t>,</w:t>
      </w:r>
      <w:r>
        <w:t xml:space="preserve"> только конструирует строку, эквивалентную полученному АСД.</w:t>
      </w:r>
    </w:p>
    <w:p w14:paraId="0703D55D" w14:textId="0073BAF4" w:rsidR="004C2909" w:rsidRPr="000725BA" w:rsidRDefault="004C2909" w:rsidP="004C2909">
      <w:pPr>
        <w:pStyle w:val="GOSTRegularText"/>
        <w:rPr>
          <w:lang w:val="en-US"/>
        </w:rPr>
      </w:pPr>
      <w:r>
        <w:t xml:space="preserve">Вторая получает ассемблерный код в виде строки, а также начальное значение счётчика позиции и известные метки. Она выполняет ассемблирование с помощью </w:t>
      </w:r>
      <w:proofErr w:type="gramStart"/>
      <w:r>
        <w:rPr>
          <w:lang w:val="en-US"/>
        </w:rPr>
        <w:t>intel</w:t>
      </w:r>
      <w:r w:rsidRPr="004C2909">
        <w:t>8080.</w:t>
      </w:r>
      <w:r>
        <w:rPr>
          <w:lang w:val="en-US"/>
        </w:rPr>
        <w:t>assembly</w:t>
      </w:r>
      <w:r w:rsidRPr="004C2909">
        <w:t>.</w:t>
      </w:r>
      <w:r>
        <w:rPr>
          <w:lang w:val="en-US"/>
        </w:rPr>
        <w:t>assemble</w:t>
      </w:r>
      <w:proofErr w:type="gramEnd"/>
      <w:r w:rsidRPr="004C2909">
        <w:t xml:space="preserve">, </w:t>
      </w:r>
      <w:r>
        <w:t xml:space="preserve">после чего начинает обработку АСД программы. Так как строк без команд в листинге в виде таблицы не может быть, все </w:t>
      </w:r>
      <w:r w:rsidR="00800435">
        <w:t xml:space="preserve">метки и комментарии на строках без </w:t>
      </w:r>
      <w:r w:rsidR="00800435">
        <w:lastRenderedPageBreak/>
        <w:t>самого кода программы собираются вместе и добавляются к первой строке, на которой есть команда. Преобразованное АСД обходится для выполнения вывода в документ во время его обработки.</w:t>
      </w:r>
      <w:r w:rsidR="000725BA">
        <w:t xml:space="preserve"> Для этого используется функционал интерфейса </w:t>
      </w:r>
      <w:r w:rsidR="000725BA">
        <w:rPr>
          <w:lang w:val="en-US"/>
        </w:rPr>
        <w:t>CLD.</w:t>
      </w:r>
    </w:p>
    <w:p w14:paraId="361DCEB9" w14:textId="0762DF7E" w:rsidR="005F2A6B" w:rsidRDefault="005F2A6B" w:rsidP="005F2A6B">
      <w:pPr>
        <w:pStyle w:val="GOSTHeaderNumbered"/>
      </w:pPr>
      <w:bookmarkStart w:id="26" w:name="_Toc200915666"/>
      <w:r>
        <w:lastRenderedPageBreak/>
        <w:t>Написание модуля</w:t>
      </w:r>
      <w:bookmarkEnd w:id="26"/>
    </w:p>
    <w:p w14:paraId="557DD548" w14:textId="6321CA3E" w:rsidR="0039335F" w:rsidRPr="0039335F" w:rsidRDefault="0039335F" w:rsidP="0039335F">
      <w:pPr>
        <w:pStyle w:val="GOSTRegularText"/>
        <w:rPr>
          <w:lang w:val="en-US"/>
        </w:rPr>
      </w:pPr>
      <w:r>
        <w:t xml:space="preserve">В данном разделе будет опущен немногочисленный код на </w:t>
      </w:r>
      <w:proofErr w:type="spellStart"/>
      <w:r>
        <w:rPr>
          <w:lang w:val="en-US"/>
        </w:rPr>
        <w:t>TeX</w:t>
      </w:r>
      <w:proofErr w:type="spellEnd"/>
      <w:r w:rsidRPr="0039335F">
        <w:t xml:space="preserve"> </w:t>
      </w:r>
      <w:r>
        <w:t xml:space="preserve">для перехода к </w:t>
      </w:r>
      <w:r>
        <w:rPr>
          <w:lang w:val="en-US"/>
        </w:rPr>
        <w:t>Lua</w:t>
      </w:r>
      <w:r w:rsidRPr="0039335F">
        <w:t xml:space="preserve">. </w:t>
      </w:r>
      <w:r>
        <w:t xml:space="preserve">Далее демонстрируется лишь код на языке </w:t>
      </w:r>
      <w:r>
        <w:rPr>
          <w:lang w:val="en-US"/>
        </w:rPr>
        <w:t>Lua.</w:t>
      </w:r>
    </w:p>
    <w:p w14:paraId="502196B0" w14:textId="77777777" w:rsidR="002E5AA3" w:rsidRDefault="002E5AA3" w:rsidP="002E5AA3">
      <w:pPr>
        <w:pStyle w:val="GOSTSection"/>
        <w:rPr>
          <w:lang w:val="en-US"/>
        </w:rPr>
      </w:pPr>
      <w:bookmarkStart w:id="27" w:name="_Toc200915667"/>
      <w:r>
        <w:t xml:space="preserve">РВ-грамматика и </w:t>
      </w:r>
      <w:proofErr w:type="spellStart"/>
      <w:r>
        <w:rPr>
          <w:lang w:val="en-US"/>
        </w:rPr>
        <w:t>LPeg</w:t>
      </w:r>
      <w:bookmarkEnd w:id="27"/>
      <w:proofErr w:type="spellEnd"/>
    </w:p>
    <w:p w14:paraId="339EB2E8" w14:textId="1C58117E" w:rsidR="002E5AA3" w:rsidRPr="009F25BC" w:rsidRDefault="002E5AA3" w:rsidP="002E5AA3">
      <w:pPr>
        <w:pStyle w:val="GOSTRegularText"/>
      </w:pPr>
      <w:r>
        <w:t xml:space="preserve">Как было сказано в подразделе </w:t>
      </w:r>
      <w:r>
        <w:fldChar w:fldCharType="begin"/>
      </w:r>
      <w:r>
        <w:instrText xml:space="preserve"> REF _Ref200821781 \r \h </w:instrText>
      </w:r>
      <w:r>
        <w:fldChar w:fldCharType="separate"/>
      </w:r>
      <w:r>
        <w:t>2.1</w:t>
      </w:r>
      <w:r>
        <w:fldChar w:fldCharType="end"/>
      </w:r>
      <w:r>
        <w:t xml:space="preserve">, </w:t>
      </w:r>
      <w:proofErr w:type="spellStart"/>
      <w:r>
        <w:rPr>
          <w:lang w:val="en-US"/>
        </w:rPr>
        <w:t>ConTeXt</w:t>
      </w:r>
      <w:proofErr w:type="spellEnd"/>
      <w:r w:rsidRPr="00A23A5D">
        <w:t xml:space="preserve"> </w:t>
      </w:r>
      <w:r>
        <w:t xml:space="preserve">идёт с библиотекой </w:t>
      </w:r>
      <w:proofErr w:type="spellStart"/>
      <w:r>
        <w:rPr>
          <w:lang w:val="en-US"/>
        </w:rPr>
        <w:t>LPeg</w:t>
      </w:r>
      <w:proofErr w:type="spellEnd"/>
      <w:r w:rsidRPr="00A23A5D">
        <w:t xml:space="preserve"> </w:t>
      </w:r>
      <w:r>
        <w:t xml:space="preserve">для составления парсеров на основе грамматики, разбирающей выражения (РВ-грамматики). РВ-грамматика представляет собой альтернативу контекстно-свободной грамматике (КС-грамматике), часто используемой для определения языков программирования. В действительности, РВ-грамматика и КС-грамматика стилистически похожи. Первая имеет практически те же операторы, что и вторая, а также имеет операторы регулярных выражений. </w:t>
      </w:r>
      <w:r w:rsidRPr="009F25BC">
        <w:t>[\</w:t>
      </w:r>
      <w:proofErr w:type="gramStart"/>
      <w:r>
        <w:rPr>
          <w:lang w:val="en-US"/>
        </w:rPr>
        <w:t>in</w:t>
      </w:r>
      <w:r w:rsidRPr="009F25BC">
        <w:t>[</w:t>
      </w:r>
      <w:proofErr w:type="gramEnd"/>
      <w:r>
        <w:rPr>
          <w:lang w:val="en-US"/>
        </w:rPr>
        <w:t>item</w:t>
      </w:r>
      <w:r w:rsidRPr="009F25BC">
        <w:t xml:space="preserve">: </w:t>
      </w:r>
      <w:r>
        <w:rPr>
          <w:lang w:val="en-US"/>
        </w:rPr>
        <w:t>peg</w:t>
      </w:r>
      <w:r w:rsidRPr="009F25BC">
        <w:t xml:space="preserve"> </w:t>
      </w:r>
      <w:proofErr w:type="spellStart"/>
      <w:r>
        <w:rPr>
          <w:lang w:val="en-US"/>
        </w:rPr>
        <w:t>roberto</w:t>
      </w:r>
      <w:proofErr w:type="spellEnd"/>
      <w:r w:rsidRPr="009F25BC">
        <w:t>], \</w:t>
      </w:r>
      <w:proofErr w:type="gramStart"/>
      <w:r>
        <w:rPr>
          <w:lang w:val="en-US"/>
        </w:rPr>
        <w:t>in</w:t>
      </w:r>
      <w:r w:rsidRPr="009F25BC">
        <w:t>[</w:t>
      </w:r>
      <w:proofErr w:type="gramEnd"/>
      <w:r>
        <w:rPr>
          <w:lang w:val="en-US"/>
        </w:rPr>
        <w:t>item</w:t>
      </w:r>
      <w:r w:rsidRPr="009F25BC">
        <w:t xml:space="preserve">: </w:t>
      </w:r>
      <w:r>
        <w:rPr>
          <w:lang w:val="en-US"/>
        </w:rPr>
        <w:t>peg</w:t>
      </w:r>
      <w:r w:rsidRPr="009F25BC">
        <w:t xml:space="preserve"> </w:t>
      </w:r>
      <w:proofErr w:type="spellStart"/>
      <w:r>
        <w:rPr>
          <w:lang w:val="en-US"/>
        </w:rPr>
        <w:t>bryan</w:t>
      </w:r>
      <w:proofErr w:type="spellEnd"/>
      <w:r w:rsidRPr="009F25BC">
        <w:t>]]</w:t>
      </w:r>
    </w:p>
    <w:p w14:paraId="6A42475E" w14:textId="77777777" w:rsidR="002E5AA3" w:rsidRDefault="002E5AA3" w:rsidP="002E5AA3">
      <w:pPr>
        <w:pStyle w:val="GOSTRegularText"/>
      </w:pPr>
      <w:r>
        <w:t>РВ-грамматика предлагает следующие операторы для формирования выражений:</w:t>
      </w:r>
    </w:p>
    <w:p w14:paraId="0BB8E03B" w14:textId="77777777" w:rsidR="002E5AA3" w:rsidRDefault="002E5AA3" w:rsidP="002E5AA3">
      <w:pPr>
        <w:pStyle w:val="GOSTRegularText"/>
        <w:numPr>
          <w:ilvl w:val="0"/>
          <w:numId w:val="8"/>
        </w:numPr>
      </w:pPr>
      <w:r>
        <w:t xml:space="preserve">Создание правила (стрелка влево). Позволяет присвоить имя выражению. </w:t>
      </w:r>
      <w:r>
        <w:rPr>
          <w:lang w:val="en-US"/>
        </w:rPr>
        <w:t xml:space="preserve">E ← </w:t>
      </w:r>
      <w:r>
        <w:t>«</w:t>
      </w:r>
      <w:r>
        <w:rPr>
          <w:lang w:val="en-US"/>
        </w:rPr>
        <w:t>foo</w:t>
      </w:r>
      <w:r>
        <w:t xml:space="preserve">» создаст правило </w:t>
      </w:r>
      <w:r>
        <w:rPr>
          <w:lang w:val="en-US"/>
        </w:rPr>
        <w:t>E</w:t>
      </w:r>
      <w:r>
        <w:t>, соответствующее строке «</w:t>
      </w:r>
      <w:r>
        <w:rPr>
          <w:lang w:val="en-US"/>
        </w:rPr>
        <w:t>foo</w:t>
      </w:r>
      <w:r>
        <w:t>».</w:t>
      </w:r>
    </w:p>
    <w:p w14:paraId="4E7EED4E" w14:textId="77777777" w:rsidR="002E5AA3" w:rsidRPr="00833AA2" w:rsidRDefault="002E5AA3" w:rsidP="002E5AA3">
      <w:pPr>
        <w:pStyle w:val="GOSTRegularText"/>
        <w:numPr>
          <w:ilvl w:val="0"/>
          <w:numId w:val="8"/>
        </w:numPr>
      </w:pPr>
      <w:r>
        <w:t xml:space="preserve">Последовательность. Сперва применяется одно выражение, затем следующее. </w:t>
      </w:r>
      <w:r>
        <w:rPr>
          <w:lang w:val="en-US"/>
        </w:rPr>
        <w:t>A</w:t>
      </w:r>
      <w:r w:rsidRPr="00833AA2">
        <w:t xml:space="preserve"> </w:t>
      </w:r>
      <w:r>
        <w:rPr>
          <w:lang w:val="en-US"/>
        </w:rPr>
        <w:t>B</w:t>
      </w:r>
      <w:r w:rsidRPr="00833AA2">
        <w:t xml:space="preserve"> </w:t>
      </w:r>
      <w:r>
        <w:t xml:space="preserve">соответствует поочерёдному применению правил </w:t>
      </w:r>
      <w:r>
        <w:rPr>
          <w:lang w:val="en-US"/>
        </w:rPr>
        <w:t>A</w:t>
      </w:r>
      <w:r w:rsidRPr="00833AA2">
        <w:t xml:space="preserve"> </w:t>
      </w:r>
      <w:r>
        <w:t xml:space="preserve">и </w:t>
      </w:r>
      <w:r>
        <w:rPr>
          <w:lang w:val="en-US"/>
        </w:rPr>
        <w:t>B</w:t>
      </w:r>
      <w:r w:rsidRPr="00833AA2">
        <w:t>.</w:t>
      </w:r>
    </w:p>
    <w:p w14:paraId="7662BA2D" w14:textId="77777777" w:rsidR="002E5AA3" w:rsidRDefault="002E5AA3" w:rsidP="002E5AA3">
      <w:pPr>
        <w:pStyle w:val="GOSTRegularText"/>
        <w:numPr>
          <w:ilvl w:val="0"/>
          <w:numId w:val="8"/>
        </w:numPr>
      </w:pPr>
      <w:r>
        <w:t>Упорядоченный выбор (косая черта). Перебор выражений/правил, объединённых этой операцией, пока одно из них не будет соответствовать строке. «</w:t>
      </w:r>
      <w:r>
        <w:rPr>
          <w:lang w:val="en-US"/>
        </w:rPr>
        <w:t>foo</w:t>
      </w:r>
      <w:r>
        <w:t>» / «</w:t>
      </w:r>
      <w:r>
        <w:rPr>
          <w:lang w:val="en-US"/>
        </w:rPr>
        <w:t>bar</w:t>
      </w:r>
      <w:r>
        <w:t>»</w:t>
      </w:r>
      <w:r w:rsidRPr="00833AA2">
        <w:t xml:space="preserve"> </w:t>
      </w:r>
      <w:r>
        <w:t>пытается сопоставить «</w:t>
      </w:r>
      <w:r>
        <w:rPr>
          <w:lang w:val="en-US"/>
        </w:rPr>
        <w:t>foo</w:t>
      </w:r>
      <w:r>
        <w:t>»</w:t>
      </w:r>
      <w:r w:rsidRPr="00833AA2">
        <w:t xml:space="preserve"> </w:t>
      </w:r>
      <w:r>
        <w:t>с проверяемой строкой, и если это не удаётся, то это повторяется с «</w:t>
      </w:r>
      <w:r>
        <w:rPr>
          <w:lang w:val="en-US"/>
        </w:rPr>
        <w:t>bar</w:t>
      </w:r>
      <w:r>
        <w:t>»</w:t>
      </w:r>
      <w:r w:rsidRPr="002C31CD">
        <w:t>.</w:t>
      </w:r>
    </w:p>
    <w:p w14:paraId="448D3F51" w14:textId="77777777" w:rsidR="002E5AA3" w:rsidRDefault="002E5AA3" w:rsidP="002E5AA3">
      <w:pPr>
        <w:pStyle w:val="GOSTRegularText"/>
        <w:numPr>
          <w:ilvl w:val="0"/>
          <w:numId w:val="8"/>
        </w:numPr>
      </w:pPr>
      <w:r>
        <w:t xml:space="preserve">Образование класса символов (квадратные скобки). </w:t>
      </w:r>
      <w:r w:rsidRPr="009F25BC">
        <w:t>[</w:t>
      </w:r>
      <w:r>
        <w:t>А-Я</w:t>
      </w:r>
      <w:r w:rsidRPr="009F25BC">
        <w:t>]</w:t>
      </w:r>
      <w:r>
        <w:t xml:space="preserve"> представляет собой любой один символ от заглавной А до заглавной Я. </w:t>
      </w:r>
      <w:r w:rsidRPr="009F25BC">
        <w:t xml:space="preserve">[2-5] </w:t>
      </w:r>
      <w:r>
        <w:t>представляет собой одну оценку, которую могут поставить в российских школах — «2», «3», «4» или «5».</w:t>
      </w:r>
    </w:p>
    <w:p w14:paraId="79C2E0B6" w14:textId="77777777" w:rsidR="002E5AA3" w:rsidRDefault="002E5AA3" w:rsidP="002E5AA3">
      <w:pPr>
        <w:pStyle w:val="GOSTRegularText"/>
        <w:numPr>
          <w:ilvl w:val="0"/>
          <w:numId w:val="8"/>
        </w:numPr>
      </w:pPr>
      <w:r>
        <w:t>Формирование произвольной последовательности символов (кавычки). «</w:t>
      </w:r>
      <w:r>
        <w:rPr>
          <w:lang w:val="en-US"/>
        </w:rPr>
        <w:t>int</w:t>
      </w:r>
      <w:r>
        <w:t>» и «</w:t>
      </w:r>
      <w:r>
        <w:rPr>
          <w:lang w:val="en-US"/>
        </w:rPr>
        <w:t>for</w:t>
      </w:r>
      <w:r>
        <w:t>», например, являются такими строками и соответствуют указанным символам в указанном порядке.</w:t>
      </w:r>
    </w:p>
    <w:p w14:paraId="4433A199" w14:textId="77777777" w:rsidR="002E5AA3" w:rsidRDefault="002E5AA3" w:rsidP="002E5AA3">
      <w:pPr>
        <w:pStyle w:val="GOSTRegularText"/>
        <w:numPr>
          <w:ilvl w:val="0"/>
          <w:numId w:val="8"/>
        </w:numPr>
      </w:pPr>
      <w:r>
        <w:t>Совпадение с любым символом (точка).</w:t>
      </w:r>
    </w:p>
    <w:p w14:paraId="0BCB519D" w14:textId="77777777" w:rsidR="002E5AA3" w:rsidRDefault="002E5AA3" w:rsidP="002E5AA3">
      <w:pPr>
        <w:pStyle w:val="GOSTRegularText"/>
        <w:numPr>
          <w:ilvl w:val="0"/>
          <w:numId w:val="8"/>
        </w:numPr>
      </w:pPr>
      <w:r>
        <w:t>Обыкновенные скобки для группирования операций.</w:t>
      </w:r>
    </w:p>
    <w:p w14:paraId="12069E26" w14:textId="77777777" w:rsidR="002E5AA3" w:rsidRDefault="002E5AA3" w:rsidP="002E5AA3">
      <w:pPr>
        <w:pStyle w:val="GOSTRegularText"/>
        <w:numPr>
          <w:ilvl w:val="0"/>
          <w:numId w:val="8"/>
        </w:numPr>
      </w:pPr>
      <w:r>
        <w:t>Необязательное совпадение (вопросительный знак) — «</w:t>
      </w:r>
      <w:r>
        <w:rPr>
          <w:lang w:val="en-US"/>
        </w:rPr>
        <w:t>else</w:t>
      </w:r>
      <w:r>
        <w:t>»? соответствует нулю или одному появлению строки «</w:t>
      </w:r>
      <w:r>
        <w:rPr>
          <w:lang w:val="en-US"/>
        </w:rPr>
        <w:t>else</w:t>
      </w:r>
      <w:r>
        <w:t>».</w:t>
      </w:r>
    </w:p>
    <w:p w14:paraId="22EDCE6E" w14:textId="77777777" w:rsidR="002E5AA3" w:rsidRDefault="002E5AA3" w:rsidP="002E5AA3">
      <w:pPr>
        <w:pStyle w:val="GOSTRegularText"/>
        <w:numPr>
          <w:ilvl w:val="0"/>
          <w:numId w:val="8"/>
        </w:numPr>
      </w:pPr>
      <w:r>
        <w:t xml:space="preserve">Повторение выражения от нуля и более раз (астериск). </w:t>
      </w:r>
      <w:r w:rsidRPr="000702F6">
        <w:t>[</w:t>
      </w:r>
      <w:r>
        <w:t>а-</w:t>
      </w:r>
      <w:proofErr w:type="gramStart"/>
      <w:r>
        <w:t>я</w:t>
      </w:r>
      <w:r w:rsidRPr="000702F6">
        <w:t>]*</w:t>
      </w:r>
      <w:proofErr w:type="gramEnd"/>
      <w:r w:rsidRPr="000702F6">
        <w:t xml:space="preserve"> </w:t>
      </w:r>
      <w:r>
        <w:t>соответствует любой строке из строчных букв кириллицы произвольной длины, включая пустую строку.</w:t>
      </w:r>
    </w:p>
    <w:p w14:paraId="18151566" w14:textId="77777777" w:rsidR="002E5AA3" w:rsidRDefault="002E5AA3" w:rsidP="002E5AA3">
      <w:pPr>
        <w:pStyle w:val="GOSTRegularText"/>
        <w:numPr>
          <w:ilvl w:val="0"/>
          <w:numId w:val="8"/>
        </w:numPr>
      </w:pPr>
      <w:r>
        <w:t xml:space="preserve">Повторение выражения от одного и более раз (плюс). </w:t>
      </w:r>
      <w:r w:rsidRPr="000702F6">
        <w:t>[</w:t>
      </w:r>
      <w:r>
        <w:t>а-</w:t>
      </w:r>
      <w:proofErr w:type="gramStart"/>
      <w:r>
        <w:t>я</w:t>
      </w:r>
      <w:r w:rsidRPr="000702F6">
        <w:t>]</w:t>
      </w:r>
      <w:r>
        <w:t>+</w:t>
      </w:r>
      <w:proofErr w:type="gramEnd"/>
      <w:r w:rsidRPr="000702F6">
        <w:t xml:space="preserve"> </w:t>
      </w:r>
      <w:r>
        <w:t>соответствует любой строке из строчных букв кириллицы произвольной длины, но не пустую строку.</w:t>
      </w:r>
    </w:p>
    <w:p w14:paraId="7BE2AFCF" w14:textId="77777777" w:rsidR="002E5AA3" w:rsidRPr="00742419" w:rsidRDefault="002E5AA3" w:rsidP="002E5AA3">
      <w:pPr>
        <w:pStyle w:val="GOSTRegularText"/>
        <w:numPr>
          <w:ilvl w:val="0"/>
          <w:numId w:val="8"/>
        </w:numPr>
      </w:pPr>
      <w:r>
        <w:t xml:space="preserve">Предусловие И (амперсанд) — пытается сопоставить операнд с проверяемой строкой, не поглощая его. </w:t>
      </w:r>
      <w:proofErr w:type="gramStart"/>
      <w:r w:rsidRPr="0099156A">
        <w:t>&amp;[</w:t>
      </w:r>
      <w:proofErr w:type="gramEnd"/>
      <w:r w:rsidRPr="0099156A">
        <w:t>1-9] [0-</w:t>
      </w:r>
      <w:proofErr w:type="gramStart"/>
      <w:r w:rsidRPr="0099156A">
        <w:t>9]</w:t>
      </w:r>
      <w:r>
        <w:t>+</w:t>
      </w:r>
      <w:proofErr w:type="gramEnd"/>
      <w:r w:rsidRPr="0099156A">
        <w:t xml:space="preserve"> </w:t>
      </w:r>
      <w:r>
        <w:t xml:space="preserve">сперва проверяет строку на то, чтобы она начиналась с </w:t>
      </w:r>
      <w:r>
        <w:lastRenderedPageBreak/>
        <w:t>ненулевой цифры, но не трогает её. При соответствии применяется следующая часть выражения, соответствующая любой цифре.</w:t>
      </w:r>
    </w:p>
    <w:p w14:paraId="427F9C86" w14:textId="77777777" w:rsidR="002E5AA3" w:rsidRPr="005F10B5" w:rsidRDefault="002E5AA3" w:rsidP="002E5AA3">
      <w:pPr>
        <w:pStyle w:val="GOSTRegularText"/>
        <w:numPr>
          <w:ilvl w:val="0"/>
          <w:numId w:val="8"/>
        </w:numPr>
      </w:pPr>
      <w:r>
        <w:t xml:space="preserve">Предусловие НЕ (восклицательный знак). Аналогично предыдущему, но проверяет на несоответствие. Предыдущий пример можно переписать как </w:t>
      </w:r>
      <w:r>
        <w:rPr>
          <w:lang w:val="en-US"/>
        </w:rPr>
        <w:t>!0 [0-</w:t>
      </w:r>
      <w:proofErr w:type="gramStart"/>
      <w:r>
        <w:rPr>
          <w:lang w:val="en-US"/>
        </w:rPr>
        <w:t>9]</w:t>
      </w:r>
      <w:r>
        <w:t>+</w:t>
      </w:r>
      <w:proofErr w:type="gramEnd"/>
      <w:r>
        <w:rPr>
          <w:lang w:val="en-US"/>
        </w:rPr>
        <w:t>.</w:t>
      </w:r>
    </w:p>
    <w:p w14:paraId="34A49221" w14:textId="77777777" w:rsidR="002E5AA3" w:rsidRPr="00DB1C99" w:rsidRDefault="002E5AA3" w:rsidP="002E5AA3">
      <w:pPr>
        <w:pStyle w:val="GOSTRegularText"/>
      </w:pPr>
      <w:r>
        <w:t xml:space="preserve">Основное отличие от КС-грамматики заключается в том, что оператор выбора является упорядоченным, а не произвольным. Это удобно, если работа ведётся над достаточно простыми языками. Также РВ-грамматика обеспечивает лишь локальный поиск с возвратом при выборе — как только одно из правил в выборе подошло, нельзя будет попробовать непроверенные правила в случае дальнейших провалов при сопоставлении. </w:t>
      </w:r>
      <w:r w:rsidRPr="005068AD">
        <w:t>[\</w:t>
      </w:r>
      <w:proofErr w:type="gramStart"/>
      <w:r>
        <w:rPr>
          <w:lang w:val="en-US"/>
        </w:rPr>
        <w:t>in</w:t>
      </w:r>
      <w:r w:rsidRPr="005068AD">
        <w:t>[</w:t>
      </w:r>
      <w:proofErr w:type="gramEnd"/>
      <w:r>
        <w:rPr>
          <w:lang w:val="en-US"/>
        </w:rPr>
        <w:t>item</w:t>
      </w:r>
      <w:r w:rsidRPr="005068AD">
        <w:t xml:space="preserve">: </w:t>
      </w:r>
      <w:r>
        <w:rPr>
          <w:lang w:val="en-US"/>
        </w:rPr>
        <w:t>peg</w:t>
      </w:r>
      <w:r w:rsidRPr="005068AD">
        <w:t xml:space="preserve"> </w:t>
      </w:r>
      <w:proofErr w:type="spellStart"/>
      <w:r>
        <w:rPr>
          <w:lang w:val="en-US"/>
        </w:rPr>
        <w:t>roberto</w:t>
      </w:r>
      <w:proofErr w:type="spellEnd"/>
      <w:r w:rsidRPr="005068AD">
        <w:t>]]</w:t>
      </w:r>
      <w:r>
        <w:t xml:space="preserve"> Как бонус, все РВ-грамматики можно разобрать в линейном времени.</w:t>
      </w:r>
      <w:r w:rsidRPr="005068AD">
        <w:t xml:space="preserve"> [\</w:t>
      </w:r>
      <w:proofErr w:type="gramStart"/>
      <w:r>
        <w:rPr>
          <w:lang w:val="en-US"/>
        </w:rPr>
        <w:t>in</w:t>
      </w:r>
      <w:r w:rsidRPr="005068AD">
        <w:t>[</w:t>
      </w:r>
      <w:proofErr w:type="gramEnd"/>
      <w:r>
        <w:rPr>
          <w:lang w:val="en-US"/>
        </w:rPr>
        <w:t>item</w:t>
      </w:r>
      <w:r w:rsidRPr="005068AD">
        <w:t xml:space="preserve">: </w:t>
      </w:r>
      <w:r>
        <w:rPr>
          <w:lang w:val="en-US"/>
        </w:rPr>
        <w:t>peg</w:t>
      </w:r>
      <w:r w:rsidRPr="005013B1">
        <w:t xml:space="preserve"> </w:t>
      </w:r>
      <w:proofErr w:type="spellStart"/>
      <w:r>
        <w:rPr>
          <w:lang w:val="en-US"/>
        </w:rPr>
        <w:t>bryan</w:t>
      </w:r>
      <w:proofErr w:type="spellEnd"/>
      <w:r w:rsidRPr="005068AD">
        <w:t>]]</w:t>
      </w:r>
      <w:r>
        <w:t xml:space="preserve"> Поэтому её применение имеет смысл для несложных языков программирования. В частности, </w:t>
      </w:r>
      <w:r>
        <w:rPr>
          <w:lang w:val="en-US"/>
        </w:rPr>
        <w:t>Python</w:t>
      </w:r>
      <w:r w:rsidRPr="005068AD">
        <w:t xml:space="preserve"> </w:t>
      </w:r>
      <w:r>
        <w:t xml:space="preserve">использует парсер на основе РВ-грамматики. </w:t>
      </w:r>
      <w:r w:rsidRPr="005068AD">
        <w:t>[\</w:t>
      </w:r>
      <w:proofErr w:type="gramStart"/>
      <w:r>
        <w:rPr>
          <w:lang w:val="en-US"/>
        </w:rPr>
        <w:t>in</w:t>
      </w:r>
      <w:r w:rsidRPr="005068AD">
        <w:t>[</w:t>
      </w:r>
      <w:proofErr w:type="gramEnd"/>
      <w:r>
        <w:rPr>
          <w:lang w:val="en-US"/>
        </w:rPr>
        <w:t>item</w:t>
      </w:r>
      <w:r w:rsidRPr="005068AD">
        <w:t xml:space="preserve">: </w:t>
      </w:r>
      <w:r>
        <w:rPr>
          <w:lang w:val="en-US"/>
        </w:rPr>
        <w:t>python</w:t>
      </w:r>
      <w:r w:rsidRPr="005068AD">
        <w:t xml:space="preserve"> </w:t>
      </w:r>
      <w:r>
        <w:rPr>
          <w:lang w:val="en-US"/>
        </w:rPr>
        <w:t>parser</w:t>
      </w:r>
      <w:r w:rsidRPr="005068AD">
        <w:t>]]</w:t>
      </w:r>
    </w:p>
    <w:p w14:paraId="3016E6F1" w14:textId="5BEA92CB" w:rsidR="009E263F" w:rsidRPr="00506335" w:rsidRDefault="002E5AA3" w:rsidP="001D6BEB">
      <w:pPr>
        <w:pStyle w:val="GOSTRegularText"/>
        <w:jc w:val="left"/>
      </w:pPr>
      <w:proofErr w:type="spellStart"/>
      <w:r>
        <w:rPr>
          <w:lang w:val="en-US"/>
        </w:rPr>
        <w:t>LPeg</w:t>
      </w:r>
      <w:proofErr w:type="spellEnd"/>
      <w:r w:rsidRPr="00506335">
        <w:t xml:space="preserve"> </w:t>
      </w:r>
      <w:r>
        <w:t>позволяет составлять парсеры на основе РВ-грамматики. Эта библиотека предоставляет функции для создания и объединения последовательностей</w:t>
      </w:r>
      <w:r w:rsidRPr="00AC52D5">
        <w:t xml:space="preserve"> (</w:t>
      </w:r>
      <w:r>
        <w:t xml:space="preserve">правил), а также составления грамматик, поддерживающих рекурсию. Больший интерес представляют захваты — последовательности, возвращающие некие значения (семантическую информацию) в зависимости от того, к чему последовательность подошла. В особенности важны захваты с группированием и табличные захваты. </w:t>
      </w:r>
      <w:r w:rsidRPr="00811BDD">
        <w:t>[\</w:t>
      </w:r>
      <w:proofErr w:type="gramStart"/>
      <w:r>
        <w:rPr>
          <w:lang w:val="en-US"/>
        </w:rPr>
        <w:t>in</w:t>
      </w:r>
      <w:r w:rsidRPr="00811BDD">
        <w:t>[</w:t>
      </w:r>
      <w:proofErr w:type="gramEnd"/>
      <w:r>
        <w:rPr>
          <w:lang w:val="en-US"/>
        </w:rPr>
        <w:t>item</w:t>
      </w:r>
      <w:r w:rsidRPr="00811BDD">
        <w:t xml:space="preserve">: </w:t>
      </w:r>
      <w:proofErr w:type="spellStart"/>
      <w:r>
        <w:rPr>
          <w:lang w:val="en-US"/>
        </w:rPr>
        <w:t>lpeg</w:t>
      </w:r>
      <w:proofErr w:type="spellEnd"/>
      <w:r w:rsidRPr="00811BDD">
        <w:t>]]</w:t>
      </w:r>
      <w:r>
        <w:t xml:space="preserve"> Они позволяют формировать АС</w:t>
      </w:r>
      <w:r w:rsidR="00C879ED">
        <w:t>Д</w:t>
      </w:r>
      <w:r>
        <w:t xml:space="preserve"> из захваченных строк, что необходимо для ассемблирования и построения листинга. Находят применение и захваты с обработкой функцией.</w:t>
      </w:r>
    </w:p>
    <w:p w14:paraId="2F65E444" w14:textId="1BD4F795" w:rsidR="001D6BEB" w:rsidRDefault="002A3D8C" w:rsidP="001D6BEB">
      <w:pPr>
        <w:pStyle w:val="GOSTSection"/>
      </w:pPr>
      <w:bookmarkStart w:id="28" w:name="_Toc200915668"/>
      <w:r>
        <w:t>Данные о командах ассемблера</w:t>
      </w:r>
      <w:bookmarkEnd w:id="28"/>
    </w:p>
    <w:p w14:paraId="510D1102" w14:textId="1C7FCAEA" w:rsidR="000E5857" w:rsidRPr="000E5857" w:rsidRDefault="001D6BEB" w:rsidP="000E5857">
      <w:pPr>
        <w:pStyle w:val="GOSTRegularText"/>
      </w:pPr>
      <w:r>
        <w:t xml:space="preserve">Сперва была вручную составлена массивная таблица всех команд, </w:t>
      </w:r>
      <w:proofErr w:type="gramStart"/>
      <w:r>
        <w:rPr>
          <w:lang w:val="en-US"/>
        </w:rPr>
        <w:t>intel</w:t>
      </w:r>
      <w:r w:rsidRPr="001D6BEB">
        <w:t>8080.</w:t>
      </w:r>
      <w:proofErr w:type="spellStart"/>
      <w:r>
        <w:rPr>
          <w:lang w:val="en-US"/>
        </w:rPr>
        <w:t>langdef</w:t>
      </w:r>
      <w:proofErr w:type="spellEnd"/>
      <w:r w:rsidRPr="001D6BEB">
        <w:t>.</w:t>
      </w:r>
      <w:r>
        <w:rPr>
          <w:lang w:val="en-US"/>
        </w:rPr>
        <w:t>opcodes</w:t>
      </w:r>
      <w:proofErr w:type="gramEnd"/>
      <w:r w:rsidRPr="001D6BEB">
        <w:t xml:space="preserve">. </w:t>
      </w:r>
      <w:r>
        <w:t>На рисунке можно увидеть её фрагмент.</w:t>
      </w:r>
      <w:r w:rsidR="000E5857">
        <w:t xml:space="preserve"> Как видно, на каждую команду есть несколько записей в виде таблиц с полями </w:t>
      </w:r>
      <w:proofErr w:type="spellStart"/>
      <w:r w:rsidR="000E5857">
        <w:rPr>
          <w:lang w:val="en-US"/>
        </w:rPr>
        <w:t>cmd</w:t>
      </w:r>
      <w:proofErr w:type="spellEnd"/>
      <w:r w:rsidR="000E5857" w:rsidRPr="000E5857">
        <w:t xml:space="preserve"> </w:t>
      </w:r>
      <w:r w:rsidR="000E5857">
        <w:t>для первого байта конкретной вариации</w:t>
      </w:r>
      <w:r w:rsidR="00C57A1E">
        <w:t xml:space="preserve"> и </w:t>
      </w:r>
      <w:proofErr w:type="spellStart"/>
      <w:r w:rsidR="00C57A1E">
        <w:rPr>
          <w:lang w:val="en-US"/>
        </w:rPr>
        <w:t>args</w:t>
      </w:r>
      <w:proofErr w:type="spellEnd"/>
      <w:r w:rsidR="00C57A1E" w:rsidRPr="00C57A1E">
        <w:t xml:space="preserve"> </w:t>
      </w:r>
      <w:r w:rsidR="00C57A1E">
        <w:t xml:space="preserve">для аргументов. </w:t>
      </w:r>
      <w:proofErr w:type="spellStart"/>
      <w:r w:rsidR="00C57A1E">
        <w:rPr>
          <w:lang w:val="en-US"/>
        </w:rPr>
        <w:t>args</w:t>
      </w:r>
      <w:proofErr w:type="spellEnd"/>
      <w:r w:rsidR="00C57A1E" w:rsidRPr="00C57A1E">
        <w:t xml:space="preserve"> </w:t>
      </w:r>
      <w:r w:rsidR="00C57A1E">
        <w:t xml:space="preserve">представляет собой таблицу, содержащую таблицы, каждая из которых имеет лишь одно поле. Если это </w:t>
      </w:r>
      <w:r w:rsidR="00C57A1E">
        <w:rPr>
          <w:lang w:val="en-US"/>
        </w:rPr>
        <w:t>register</w:t>
      </w:r>
      <w:r w:rsidR="00C57A1E" w:rsidRPr="00C57A1E">
        <w:t xml:space="preserve">, </w:t>
      </w:r>
      <w:r w:rsidR="00C57A1E">
        <w:t xml:space="preserve">то в этой позиции ожидается регистр, чьё имя хранится в поле. Аналогично с </w:t>
      </w:r>
      <w:r w:rsidR="00C57A1E">
        <w:rPr>
          <w:lang w:val="en-US"/>
        </w:rPr>
        <w:t>register</w:t>
      </w:r>
      <w:r w:rsidR="00C57A1E" w:rsidRPr="00C57A1E">
        <w:t>_</w:t>
      </w:r>
      <w:r w:rsidR="00C57A1E">
        <w:rPr>
          <w:lang w:val="en-US"/>
        </w:rPr>
        <w:t>pair</w:t>
      </w:r>
      <w:r w:rsidR="00C57A1E" w:rsidRPr="00C57A1E">
        <w:t xml:space="preserve"> (</w:t>
      </w:r>
      <w:r w:rsidR="00C57A1E">
        <w:t xml:space="preserve">регистровые пары). Если ожидается произвольный байт, то будет поле </w:t>
      </w:r>
      <w:r w:rsidR="00C57A1E">
        <w:rPr>
          <w:lang w:val="en-US"/>
        </w:rPr>
        <w:t>byte</w:t>
      </w:r>
      <w:r w:rsidR="00C57A1E" w:rsidRPr="00C57A1E">
        <w:t xml:space="preserve">. </w:t>
      </w:r>
      <w:r w:rsidR="00C57A1E">
        <w:t xml:space="preserve">Его значение не используется (лишь проверяется на неравность </w:t>
      </w:r>
      <w:r w:rsidR="00C57A1E">
        <w:rPr>
          <w:lang w:val="en-US"/>
        </w:rPr>
        <w:t>nil</w:t>
      </w:r>
      <w:r w:rsidR="00C57A1E" w:rsidRPr="00C57A1E">
        <w:t xml:space="preserve">), </w:t>
      </w:r>
      <w:r w:rsidR="00C57A1E">
        <w:t>но «</w:t>
      </w:r>
      <w:r w:rsidR="00C57A1E">
        <w:rPr>
          <w:lang w:val="en-US"/>
        </w:rPr>
        <w:t>data</w:t>
      </w:r>
      <w:r w:rsidR="00C57A1E">
        <w:t>»</w:t>
      </w:r>
      <w:r w:rsidR="00C57A1E" w:rsidRPr="00C57A1E">
        <w:t xml:space="preserve"> </w:t>
      </w:r>
      <w:r w:rsidR="00C57A1E">
        <w:t xml:space="preserve">в </w:t>
      </w:r>
      <w:r w:rsidR="00C57A1E">
        <w:rPr>
          <w:lang w:val="en-US"/>
        </w:rPr>
        <w:t>byte</w:t>
      </w:r>
      <w:r w:rsidR="00C57A1E" w:rsidRPr="00C57A1E">
        <w:t xml:space="preserve"> </w:t>
      </w:r>
      <w:r w:rsidR="00C57A1E">
        <w:t>соответствует байту данных, «</w:t>
      </w:r>
      <w:r w:rsidR="00C57A1E">
        <w:rPr>
          <w:lang w:val="en-US"/>
        </w:rPr>
        <w:t>address</w:t>
      </w:r>
      <w:r w:rsidR="00C57A1E">
        <w:t>»</w:t>
      </w:r>
      <w:r w:rsidR="00C57A1E" w:rsidRPr="00C57A1E">
        <w:t xml:space="preserve"> — </w:t>
      </w:r>
      <w:r w:rsidR="00C57A1E">
        <w:t>номеру порта. Подобное выполняется и для аргумента размером в слово (два байта)</w:t>
      </w:r>
      <w:r w:rsidR="00C57A1E" w:rsidRPr="00C57A1E">
        <w:t xml:space="preserve">; </w:t>
      </w:r>
      <w:r w:rsidR="00C57A1E">
        <w:t xml:space="preserve">будет наблюдаться поле </w:t>
      </w:r>
      <w:r w:rsidR="00C57A1E">
        <w:rPr>
          <w:lang w:val="en-US"/>
        </w:rPr>
        <w:t>word</w:t>
      </w:r>
      <w:r w:rsidR="00C57A1E" w:rsidRPr="00C57A1E">
        <w:t>.</w:t>
      </w:r>
      <w:r>
        <w:t xml:space="preserve"> </w:t>
      </w:r>
      <w:r w:rsidR="00B56ABE">
        <w:t>Всю таблицу</w:t>
      </w:r>
      <w:r>
        <w:t xml:space="preserve"> целиком можно</w:t>
      </w:r>
      <w:r w:rsidR="00833F93" w:rsidRPr="000E5857">
        <w:t xml:space="preserve"> </w:t>
      </w:r>
      <w:r w:rsidR="00833F93">
        <w:t xml:space="preserve">увидеть в </w:t>
      </w:r>
      <w:r w:rsidR="00833F93">
        <w:fldChar w:fldCharType="begin"/>
      </w:r>
      <w:r w:rsidR="00833F93">
        <w:instrText xml:space="preserve"> REF _Ref200909085 \r \h </w:instrText>
      </w:r>
      <w:r w:rsidR="00833F93">
        <w:fldChar w:fldCharType="separate"/>
      </w:r>
      <w:r w:rsidR="00833F93">
        <w:t>приложении В</w:t>
      </w:r>
      <w:r w:rsidR="00833F93">
        <w:fldChar w:fldCharType="end"/>
      </w:r>
      <w:r w:rsidR="00833F93">
        <w:t>.</w:t>
      </w:r>
    </w:p>
    <w:p w14:paraId="6D24800E" w14:textId="77777777" w:rsidR="000E5857" w:rsidRDefault="000E5857" w:rsidP="000E5857">
      <w:pPr>
        <w:pStyle w:val="GOSTFigure"/>
      </w:pPr>
      <w:r>
        <w:rPr>
          <w:noProof/>
          <w:lang w:val="en-US"/>
        </w:rPr>
        <w:lastRenderedPageBreak/>
        <w:drawing>
          <wp:inline distT="0" distB="0" distL="0" distR="0" wp14:anchorId="25BA8553" wp14:editId="28869E12">
            <wp:extent cx="5382376" cy="6096851"/>
            <wp:effectExtent l="0" t="0" r="8890" b="0"/>
            <wp:docPr id="12560300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0036" name="Рисунок 1256030036"/>
                    <pic:cNvPicPr/>
                  </pic:nvPicPr>
                  <pic:blipFill>
                    <a:blip r:embed="rId15">
                      <a:extLst>
                        <a:ext uri="{28A0092B-C50C-407E-A947-70E740481C1C}">
                          <a14:useLocalDpi xmlns:a14="http://schemas.microsoft.com/office/drawing/2010/main" val="0"/>
                        </a:ext>
                      </a:extLst>
                    </a:blip>
                    <a:stretch>
                      <a:fillRect/>
                    </a:stretch>
                  </pic:blipFill>
                  <pic:spPr>
                    <a:xfrm>
                      <a:off x="0" y="0"/>
                      <a:ext cx="5382376" cy="6096851"/>
                    </a:xfrm>
                    <a:prstGeom prst="rect">
                      <a:avLst/>
                    </a:prstGeom>
                  </pic:spPr>
                </pic:pic>
              </a:graphicData>
            </a:graphic>
          </wp:inline>
        </w:drawing>
      </w:r>
    </w:p>
    <w:p w14:paraId="3470CC84" w14:textId="1C6AC0E4" w:rsidR="000E5857" w:rsidRPr="000E5857" w:rsidRDefault="000E5857" w:rsidP="000E5857">
      <w:pPr>
        <w:pStyle w:val="GOSTFigureCaption"/>
      </w:pPr>
      <w:r>
        <w:t xml:space="preserve">Рисунок </w:t>
      </w:r>
      <w:r>
        <w:fldChar w:fldCharType="begin"/>
      </w:r>
      <w:r>
        <w:instrText xml:space="preserve"> SEQ Рисунок \* ARABIC </w:instrText>
      </w:r>
      <w:r>
        <w:fldChar w:fldCharType="separate"/>
      </w:r>
      <w:r w:rsidR="004402FF">
        <w:rPr>
          <w:noProof/>
        </w:rPr>
        <w:t>8</w:t>
      </w:r>
      <w:r>
        <w:fldChar w:fldCharType="end"/>
      </w:r>
      <w:r>
        <w:t xml:space="preserve"> — </w:t>
      </w:r>
      <w:proofErr w:type="spellStart"/>
      <w:r>
        <w:rPr>
          <w:lang w:val="en-US"/>
        </w:rPr>
        <w:t>cmd</w:t>
      </w:r>
      <w:proofErr w:type="spellEnd"/>
      <w:r w:rsidRPr="000E5857">
        <w:t xml:space="preserve"> </w:t>
      </w:r>
      <w:r>
        <w:t xml:space="preserve">соответствует первому байту команды, </w:t>
      </w:r>
      <w:proofErr w:type="spellStart"/>
      <w:r>
        <w:rPr>
          <w:lang w:val="en-US"/>
        </w:rPr>
        <w:t>args</w:t>
      </w:r>
      <w:proofErr w:type="spellEnd"/>
      <w:r w:rsidRPr="000E5857">
        <w:t xml:space="preserve"> </w:t>
      </w:r>
      <w:r>
        <w:t>содержит аргументы</w:t>
      </w:r>
    </w:p>
    <w:p w14:paraId="6D72F138" w14:textId="6AA58888" w:rsidR="002A3D8C" w:rsidRDefault="002A3D8C" w:rsidP="002A3D8C">
      <w:pPr>
        <w:pStyle w:val="GOSTSection"/>
      </w:pPr>
      <w:bookmarkStart w:id="29" w:name="_Toc200915669"/>
      <w:proofErr w:type="spellStart"/>
      <w:r>
        <w:t>Парсинг</w:t>
      </w:r>
      <w:proofErr w:type="spellEnd"/>
      <w:r>
        <w:t xml:space="preserve"> ассемблерного кода</w:t>
      </w:r>
      <w:bookmarkEnd w:id="29"/>
    </w:p>
    <w:p w14:paraId="20F716CE" w14:textId="12272288" w:rsidR="00045897" w:rsidRPr="00A26A79" w:rsidRDefault="00045897" w:rsidP="00045897">
      <w:pPr>
        <w:pStyle w:val="GOSTRegularText"/>
      </w:pPr>
      <w:r>
        <w:t xml:space="preserve">Для </w:t>
      </w:r>
      <w:proofErr w:type="spellStart"/>
      <w:r>
        <w:t>парсинга</w:t>
      </w:r>
      <w:proofErr w:type="spellEnd"/>
      <w:r>
        <w:t xml:space="preserve"> понадобится </w:t>
      </w:r>
      <w:proofErr w:type="spellStart"/>
      <w:r>
        <w:rPr>
          <w:lang w:val="en-US"/>
        </w:rPr>
        <w:t>LPeg</w:t>
      </w:r>
      <w:proofErr w:type="spellEnd"/>
      <w:r w:rsidRPr="00045897">
        <w:t xml:space="preserve">. </w:t>
      </w:r>
      <w:r>
        <w:t>Сперва были определены парсеры наиболее простых элементов ассемблерного кода</w:t>
      </w:r>
      <w:r w:rsidR="0006413F">
        <w:t xml:space="preserve"> </w:t>
      </w:r>
      <w:r w:rsidR="004B0DDF">
        <w:t>(</w:t>
      </w:r>
      <w:r w:rsidR="004B0DDF">
        <w:fldChar w:fldCharType="begin"/>
      </w:r>
      <w:r w:rsidR="004B0DDF">
        <w:instrText xml:space="preserve"> REF _Ref200910018 \h </w:instrText>
      </w:r>
      <w:r w:rsidR="004B0DDF">
        <w:fldChar w:fldCharType="separate"/>
      </w:r>
      <w:r w:rsidR="004B0DDF">
        <w:t xml:space="preserve">рисунок </w:t>
      </w:r>
      <w:r w:rsidR="004B0DDF">
        <w:rPr>
          <w:noProof/>
        </w:rPr>
        <w:t>9</w:t>
      </w:r>
      <w:r w:rsidR="004B0DDF">
        <w:fldChar w:fldCharType="end"/>
      </w:r>
      <w:r w:rsidR="0006413F">
        <w:t>)</w:t>
      </w:r>
      <w:r w:rsidR="009C06C1">
        <w:t xml:space="preserve">. </w:t>
      </w:r>
      <w:proofErr w:type="spellStart"/>
      <w:proofErr w:type="gramStart"/>
      <w:r w:rsidR="00A26A79">
        <w:rPr>
          <w:lang w:val="en-US"/>
        </w:rPr>
        <w:t>lpeg</w:t>
      </w:r>
      <w:proofErr w:type="spellEnd"/>
      <w:r w:rsidR="00A26A79" w:rsidRPr="00A26A79">
        <w:t>.</w:t>
      </w:r>
      <w:r w:rsidR="00A26A79">
        <w:rPr>
          <w:lang w:val="en-US"/>
        </w:rPr>
        <w:t>P</w:t>
      </w:r>
      <w:proofErr w:type="gramEnd"/>
      <w:r w:rsidR="00A26A79" w:rsidRPr="00A26A79">
        <w:t xml:space="preserve"> </w:t>
      </w:r>
      <w:r w:rsidR="00A26A79">
        <w:t xml:space="preserve">является наиболее простой из доступных функций составления парсеров. Когда её аргумент является строкой, получается парсер, пытающийся сопоставить текст с аргументом. </w:t>
      </w:r>
      <w:proofErr w:type="spellStart"/>
      <w:proofErr w:type="gramStart"/>
      <w:r w:rsidR="00A26A79">
        <w:rPr>
          <w:lang w:val="en-US"/>
        </w:rPr>
        <w:t>lpeg</w:t>
      </w:r>
      <w:proofErr w:type="spellEnd"/>
      <w:r w:rsidR="00A26A79" w:rsidRPr="00A26A79">
        <w:t>.</w:t>
      </w:r>
      <w:r w:rsidR="00A26A79">
        <w:rPr>
          <w:lang w:val="en-US"/>
        </w:rPr>
        <w:t>S</w:t>
      </w:r>
      <w:proofErr w:type="gramEnd"/>
      <w:r w:rsidR="00A26A79" w:rsidRPr="00A26A79">
        <w:t xml:space="preserve"> </w:t>
      </w:r>
      <w:r w:rsidR="00A26A79">
        <w:t>позволяет выполнить сопоставление с множеством символов</w:t>
      </w:r>
      <w:r w:rsidR="00293E9B">
        <w:t xml:space="preserve"> (любым символом из переданной строки)</w:t>
      </w:r>
      <w:r w:rsidR="00A26A79">
        <w:t>.</w:t>
      </w:r>
      <w:r w:rsidR="00A26A79" w:rsidRPr="00A26A79">
        <w:t xml:space="preserve"> </w:t>
      </w:r>
      <w:r w:rsidR="00A26A79">
        <w:t xml:space="preserve">В данном случае используется встроенная библиотека </w:t>
      </w:r>
      <w:proofErr w:type="spellStart"/>
      <w:r w:rsidR="00A26A79">
        <w:rPr>
          <w:lang w:val="en-US"/>
        </w:rPr>
        <w:t>utf</w:t>
      </w:r>
      <w:proofErr w:type="spellEnd"/>
      <w:r w:rsidR="00A26A79" w:rsidRPr="00A26A79">
        <w:t xml:space="preserve">8, </w:t>
      </w:r>
      <w:r w:rsidR="00A26A79">
        <w:t xml:space="preserve">с помощью которой можно получить </w:t>
      </w:r>
      <w:r w:rsidR="00293E9B">
        <w:t xml:space="preserve">строку из </w:t>
      </w:r>
      <w:r w:rsidR="00A26A79">
        <w:t>символ</w:t>
      </w:r>
      <w:r w:rsidR="00293E9B">
        <w:t>ов</w:t>
      </w:r>
      <w:r w:rsidR="00A26A79">
        <w:t>, имея конкретные кодовые точки. Очевидно, что 20</w:t>
      </w:r>
      <w:r w:rsidR="00A26A79">
        <w:rPr>
          <w:vertAlign w:val="subscript"/>
        </w:rPr>
        <w:t>16</w:t>
      </w:r>
      <w:r w:rsidR="00A26A79">
        <w:t xml:space="preserve"> соответствует пробелу, 9</w:t>
      </w:r>
      <w:r w:rsidR="00A26A79">
        <w:rPr>
          <w:vertAlign w:val="subscript"/>
        </w:rPr>
        <w:t>16</w:t>
      </w:r>
      <w:r w:rsidR="00A26A79">
        <w:t xml:space="preserve"> — символу горизонтальной табуляции. Это было сделано так, потому что среды разработки могут заменить табуляцию на множество пробелов.</w:t>
      </w:r>
    </w:p>
    <w:p w14:paraId="35772E90" w14:textId="77777777" w:rsidR="0006413F" w:rsidRDefault="0006413F" w:rsidP="0006413F">
      <w:pPr>
        <w:pStyle w:val="GOSTFigure"/>
        <w:keepNext/>
      </w:pPr>
      <w:r>
        <w:rPr>
          <w:noProof/>
        </w:rPr>
        <w:lastRenderedPageBreak/>
        <w:drawing>
          <wp:inline distT="0" distB="0" distL="0" distR="0" wp14:anchorId="662F5A81" wp14:editId="41B0002C">
            <wp:extent cx="5114925" cy="1743075"/>
            <wp:effectExtent l="0" t="0" r="9525" b="9525"/>
            <wp:docPr id="16377222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22216" name=""/>
                    <pic:cNvPicPr/>
                  </pic:nvPicPr>
                  <pic:blipFill>
                    <a:blip r:embed="rId16"/>
                    <a:stretch>
                      <a:fillRect/>
                    </a:stretch>
                  </pic:blipFill>
                  <pic:spPr>
                    <a:xfrm>
                      <a:off x="0" y="0"/>
                      <a:ext cx="5114925" cy="1743075"/>
                    </a:xfrm>
                    <a:prstGeom prst="rect">
                      <a:avLst/>
                    </a:prstGeom>
                  </pic:spPr>
                </pic:pic>
              </a:graphicData>
            </a:graphic>
          </wp:inline>
        </w:drawing>
      </w:r>
    </w:p>
    <w:p w14:paraId="0D9DA1F5" w14:textId="44346E21" w:rsidR="0006413F" w:rsidRDefault="0006413F" w:rsidP="0006413F">
      <w:pPr>
        <w:pStyle w:val="GOSTFigureCaption"/>
      </w:pPr>
      <w:bookmarkStart w:id="30" w:name="_Ref200910018"/>
      <w:r>
        <w:t xml:space="preserve">Рисунок </w:t>
      </w:r>
      <w:r>
        <w:fldChar w:fldCharType="begin"/>
      </w:r>
      <w:r>
        <w:instrText xml:space="preserve"> SEQ Рисунок \* ARABIC </w:instrText>
      </w:r>
      <w:r>
        <w:fldChar w:fldCharType="separate"/>
      </w:r>
      <w:r w:rsidR="004402FF">
        <w:rPr>
          <w:noProof/>
        </w:rPr>
        <w:t>9</w:t>
      </w:r>
      <w:r>
        <w:fldChar w:fldCharType="end"/>
      </w:r>
      <w:bookmarkEnd w:id="30"/>
      <w:r>
        <w:t xml:space="preserve"> — </w:t>
      </w:r>
      <w:proofErr w:type="spellStart"/>
      <w:proofErr w:type="gramStart"/>
      <w:r>
        <w:rPr>
          <w:lang w:val="en-US"/>
        </w:rPr>
        <w:t>lpeg</w:t>
      </w:r>
      <w:proofErr w:type="spellEnd"/>
      <w:r w:rsidRPr="0006413F">
        <w:t>.</w:t>
      </w:r>
      <w:r>
        <w:rPr>
          <w:lang w:val="en-US"/>
        </w:rPr>
        <w:t>P</w:t>
      </w:r>
      <w:proofErr w:type="gramEnd"/>
      <w:r w:rsidRPr="0006413F">
        <w:t xml:space="preserve"> </w:t>
      </w:r>
      <w:r>
        <w:t>позволяют составить самые простые правила сопоставления</w:t>
      </w:r>
      <w:r w:rsidR="00293E9B">
        <w:t xml:space="preserve">. </w:t>
      </w:r>
      <w:proofErr w:type="spellStart"/>
      <w:proofErr w:type="gramStart"/>
      <w:r w:rsidR="00293E9B">
        <w:rPr>
          <w:lang w:val="en-US"/>
        </w:rPr>
        <w:t>lpeg</w:t>
      </w:r>
      <w:proofErr w:type="spellEnd"/>
      <w:r w:rsidR="00293E9B" w:rsidRPr="00293E9B">
        <w:t>.</w:t>
      </w:r>
      <w:r w:rsidR="00293E9B">
        <w:rPr>
          <w:lang w:val="en-US"/>
        </w:rPr>
        <w:t>S</w:t>
      </w:r>
      <w:proofErr w:type="gramEnd"/>
      <w:r w:rsidR="00293E9B" w:rsidRPr="00293E9B">
        <w:t xml:space="preserve"> </w:t>
      </w:r>
      <w:r w:rsidR="00293E9B">
        <w:t>подходит для выбора из множества символов</w:t>
      </w:r>
    </w:p>
    <w:p w14:paraId="277FA18C" w14:textId="735E7AA1" w:rsidR="00CD42E2" w:rsidRPr="00CD42E2" w:rsidRDefault="00F70CC5" w:rsidP="00CD42E2">
      <w:pPr>
        <w:pStyle w:val="GOSTRegularText"/>
      </w:pPr>
      <w:r>
        <w:t xml:space="preserve">Далее были определены парсеры регистров и регистровых пар, как видно на </w:t>
      </w:r>
      <w:r w:rsidR="00CC140D">
        <w:fldChar w:fldCharType="begin"/>
      </w:r>
      <w:r w:rsidR="00CC140D">
        <w:instrText xml:space="preserve"> REF _Ref200910670 \h </w:instrText>
      </w:r>
      <w:r w:rsidR="00CC140D">
        <w:fldChar w:fldCharType="separate"/>
      </w:r>
      <w:r w:rsidR="00CC140D">
        <w:t xml:space="preserve">рисунке </w:t>
      </w:r>
      <w:r w:rsidR="00CC140D">
        <w:rPr>
          <w:noProof/>
        </w:rPr>
        <w:t>10</w:t>
      </w:r>
      <w:r w:rsidR="00CC140D">
        <w:fldChar w:fldCharType="end"/>
      </w:r>
      <w:r>
        <w:t>.</w:t>
      </w:r>
      <w:r w:rsidR="0066380D">
        <w:t xml:space="preserve"> С помощью упорядоченного выбора (сложение объектов </w:t>
      </w:r>
      <w:proofErr w:type="spellStart"/>
      <w:proofErr w:type="gramStart"/>
      <w:r w:rsidR="0066380D">
        <w:rPr>
          <w:lang w:val="en-US"/>
        </w:rPr>
        <w:t>lpeg</w:t>
      </w:r>
      <w:proofErr w:type="spellEnd"/>
      <w:r w:rsidR="0066380D" w:rsidRPr="0066380D">
        <w:t>.</w:t>
      </w:r>
      <w:r w:rsidR="0066380D">
        <w:rPr>
          <w:lang w:val="en-US"/>
        </w:rPr>
        <w:t>P</w:t>
      </w:r>
      <w:proofErr w:type="gramEnd"/>
      <w:r w:rsidR="0066380D" w:rsidRPr="0066380D">
        <w:t xml:space="preserve">) </w:t>
      </w:r>
      <w:r w:rsidR="0066380D">
        <w:t>были получены парсеры, способные распознать регистры и регистровые пары полностью прописными и полностью строчными буквами, но не вперемешку.</w:t>
      </w:r>
      <w:r w:rsidR="00726DD1">
        <w:t xml:space="preserve"> Захваченное значение передаётся функции </w:t>
      </w:r>
      <w:proofErr w:type="gramStart"/>
      <w:r w:rsidR="00726DD1">
        <w:rPr>
          <w:lang w:val="en-US"/>
        </w:rPr>
        <w:t>string</w:t>
      </w:r>
      <w:r w:rsidR="00726DD1" w:rsidRPr="00726DD1">
        <w:t>.</w:t>
      </w:r>
      <w:r w:rsidR="00726DD1">
        <w:rPr>
          <w:lang w:val="en-US"/>
        </w:rPr>
        <w:t>upper</w:t>
      </w:r>
      <w:proofErr w:type="gramEnd"/>
      <w:r w:rsidR="00726DD1" w:rsidRPr="00726DD1">
        <w:t xml:space="preserve"> </w:t>
      </w:r>
      <w:r w:rsidR="00726DD1">
        <w:t xml:space="preserve">для переключения регистра букв на верхний. Операция деления в данном случае обозначает захват с обработкой функцией. Это инструмент </w:t>
      </w:r>
      <w:proofErr w:type="spellStart"/>
      <w:r w:rsidR="00726DD1">
        <w:rPr>
          <w:lang w:val="en-US"/>
        </w:rPr>
        <w:t>LPeg</w:t>
      </w:r>
      <w:proofErr w:type="spellEnd"/>
      <w:r w:rsidR="00726DD1" w:rsidRPr="00CD42E2">
        <w:t xml:space="preserve">, </w:t>
      </w:r>
      <w:r w:rsidR="00726DD1">
        <w:t>не формальный элемент РВ-грамматики.</w:t>
      </w:r>
      <w:r w:rsidR="00CD42E2">
        <w:t xml:space="preserve"> </w:t>
      </w:r>
    </w:p>
    <w:p w14:paraId="113B0553" w14:textId="77777777" w:rsidR="00F70CC5" w:rsidRDefault="00F70CC5" w:rsidP="00F70CC5">
      <w:pPr>
        <w:pStyle w:val="GOSTFigure"/>
        <w:keepNext/>
      </w:pPr>
      <w:r>
        <w:rPr>
          <w:noProof/>
        </w:rPr>
        <w:drawing>
          <wp:inline distT="0" distB="0" distL="0" distR="0" wp14:anchorId="36EB6651" wp14:editId="7FC10C16">
            <wp:extent cx="5410200" cy="4029075"/>
            <wp:effectExtent l="0" t="0" r="0" b="9525"/>
            <wp:docPr id="19672559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255916" name=""/>
                    <pic:cNvPicPr/>
                  </pic:nvPicPr>
                  <pic:blipFill>
                    <a:blip r:embed="rId17"/>
                    <a:stretch>
                      <a:fillRect/>
                    </a:stretch>
                  </pic:blipFill>
                  <pic:spPr>
                    <a:xfrm>
                      <a:off x="0" y="0"/>
                      <a:ext cx="5410200" cy="4029075"/>
                    </a:xfrm>
                    <a:prstGeom prst="rect">
                      <a:avLst/>
                    </a:prstGeom>
                  </pic:spPr>
                </pic:pic>
              </a:graphicData>
            </a:graphic>
          </wp:inline>
        </w:drawing>
      </w:r>
    </w:p>
    <w:p w14:paraId="356BA00A" w14:textId="3456CC6E" w:rsidR="00F70CC5" w:rsidRDefault="00F70CC5" w:rsidP="00F70CC5">
      <w:pPr>
        <w:pStyle w:val="GOSTFigureCaption"/>
      </w:pPr>
      <w:bookmarkStart w:id="31" w:name="_Ref200910670"/>
      <w:r>
        <w:t xml:space="preserve">Рисунок </w:t>
      </w:r>
      <w:r>
        <w:fldChar w:fldCharType="begin"/>
      </w:r>
      <w:r>
        <w:instrText xml:space="preserve"> SEQ Рисунок \* ARABIC </w:instrText>
      </w:r>
      <w:r>
        <w:fldChar w:fldCharType="separate"/>
      </w:r>
      <w:r w:rsidR="004402FF">
        <w:rPr>
          <w:noProof/>
        </w:rPr>
        <w:t>10</w:t>
      </w:r>
      <w:r>
        <w:fldChar w:fldCharType="end"/>
      </w:r>
      <w:bookmarkEnd w:id="31"/>
      <w:r>
        <w:t xml:space="preserve"> — </w:t>
      </w:r>
      <w:proofErr w:type="spellStart"/>
      <w:proofErr w:type="gramStart"/>
      <w:r>
        <w:rPr>
          <w:lang w:val="en-US"/>
        </w:rPr>
        <w:t>lpeg</w:t>
      </w:r>
      <w:proofErr w:type="spellEnd"/>
      <w:r w:rsidRPr="002E548D">
        <w:t>.</w:t>
      </w:r>
      <w:r>
        <w:rPr>
          <w:lang w:val="en-US"/>
        </w:rPr>
        <w:t>Cg</w:t>
      </w:r>
      <w:proofErr w:type="gramEnd"/>
      <w:r w:rsidRPr="002E548D">
        <w:t xml:space="preserve"> </w:t>
      </w:r>
      <w:r w:rsidR="002E548D">
        <w:t>выполняет групповой захват</w:t>
      </w:r>
      <w:r w:rsidR="004A29CD">
        <w:t xml:space="preserve"> данных</w:t>
      </w:r>
      <w:r w:rsidR="002E548D">
        <w:t>, полученных от парсера внутри</w:t>
      </w:r>
    </w:p>
    <w:p w14:paraId="60325B05" w14:textId="750715F7" w:rsidR="00FC5DA4" w:rsidRDefault="00FC5DA4" w:rsidP="00CF0751">
      <w:pPr>
        <w:pStyle w:val="GOSTRegularText"/>
        <w:ind w:firstLine="0"/>
        <w:rPr>
          <w:lang w:val="en-US"/>
        </w:rPr>
      </w:pPr>
      <w:r>
        <w:t xml:space="preserve">Наконец, </w:t>
      </w:r>
      <w:proofErr w:type="spellStart"/>
      <w:proofErr w:type="gramStart"/>
      <w:r>
        <w:rPr>
          <w:lang w:val="en-US"/>
        </w:rPr>
        <w:t>lpeg</w:t>
      </w:r>
      <w:proofErr w:type="spellEnd"/>
      <w:r w:rsidRPr="00CD42E2">
        <w:t>.</w:t>
      </w:r>
      <w:r>
        <w:rPr>
          <w:lang w:val="en-US"/>
        </w:rPr>
        <w:t>Cg</w:t>
      </w:r>
      <w:proofErr w:type="gramEnd"/>
      <w:r w:rsidRPr="00CD42E2">
        <w:t xml:space="preserve"> </w:t>
      </w:r>
      <w:r>
        <w:t xml:space="preserve">выполняет групповой захват, возвращающий объединение всех полученных внутри значений. В данном случае это используется для избежания странного дублирования считанного регистра (если был передан регистр </w:t>
      </w:r>
      <w:r>
        <w:rPr>
          <w:lang w:val="en-US"/>
        </w:rPr>
        <w:t>H</w:t>
      </w:r>
      <w:r w:rsidRPr="00CD42E2">
        <w:t xml:space="preserve"> </w:t>
      </w:r>
      <w:r>
        <w:t>как «</w:t>
      </w:r>
      <w:r>
        <w:rPr>
          <w:lang w:val="en-US"/>
        </w:rPr>
        <w:t>h</w:t>
      </w:r>
      <w:r>
        <w:t>», то парсер мог вернуть «</w:t>
      </w:r>
      <w:proofErr w:type="spellStart"/>
      <w:r>
        <w:rPr>
          <w:lang w:val="en-US"/>
        </w:rPr>
        <w:t>hH</w:t>
      </w:r>
      <w:proofErr w:type="spellEnd"/>
      <w:r>
        <w:t xml:space="preserve">»). </w:t>
      </w:r>
      <w:r>
        <w:lastRenderedPageBreak/>
        <w:t>Вероятно, что это ожидаемое поведение, но документация не наводит на причину возникновения проблемы.</w:t>
      </w:r>
    </w:p>
    <w:p w14:paraId="55F4C98D" w14:textId="76E27063" w:rsidR="00263BA1" w:rsidRPr="00263BA1" w:rsidRDefault="00263BA1" w:rsidP="00263BA1">
      <w:pPr>
        <w:pStyle w:val="GOSTRegularText"/>
      </w:pPr>
      <w:r>
        <w:t>Далее составляется парсер численных значений</w:t>
      </w:r>
      <w:r w:rsidR="00B82BC1">
        <w:t xml:space="preserve">, как показано на </w:t>
      </w:r>
      <w:r w:rsidR="00B82BC1">
        <w:fldChar w:fldCharType="begin"/>
      </w:r>
      <w:r w:rsidR="00B82BC1">
        <w:instrText xml:space="preserve"> REF _Ref200912503 \h </w:instrText>
      </w:r>
      <w:r w:rsidR="00B82BC1">
        <w:fldChar w:fldCharType="separate"/>
      </w:r>
      <w:r w:rsidR="00B82BC1">
        <w:t xml:space="preserve">рисунке </w:t>
      </w:r>
      <w:r w:rsidR="00B82BC1">
        <w:rPr>
          <w:noProof/>
        </w:rPr>
        <w:t>11</w:t>
      </w:r>
      <w:r w:rsidR="00B82BC1">
        <w:fldChar w:fldCharType="end"/>
      </w:r>
      <w:r>
        <w:t xml:space="preserve">. Для каждой из систем счисления есть свой отдельный парсер. </w:t>
      </w:r>
      <w:proofErr w:type="spellStart"/>
      <w:proofErr w:type="gramStart"/>
      <w:r>
        <w:rPr>
          <w:lang w:val="en-US"/>
        </w:rPr>
        <w:t>lpeg</w:t>
      </w:r>
      <w:proofErr w:type="spellEnd"/>
      <w:r w:rsidRPr="00263BA1">
        <w:t>.</w:t>
      </w:r>
      <w:r>
        <w:rPr>
          <w:lang w:val="en-US"/>
        </w:rPr>
        <w:t>R</w:t>
      </w:r>
      <w:proofErr w:type="gramEnd"/>
      <w:r w:rsidRPr="00263BA1">
        <w:t xml:space="preserve"> </w:t>
      </w:r>
      <w:r>
        <w:t>позволяет искать символ между первым и вторым символами переданной строки включительно — иными словами, это инструмент обработки символа в диапазоне.</w:t>
      </w:r>
      <w:r w:rsidR="00BB2407">
        <w:t xml:space="preserve"> Функция </w:t>
      </w:r>
      <w:r w:rsidR="00BB2407">
        <w:rPr>
          <w:lang w:val="en-US"/>
        </w:rPr>
        <w:t>n</w:t>
      </w:r>
      <w:r w:rsidR="00BB2407" w:rsidRPr="00BB2407">
        <w:t>-</w:t>
      </w:r>
      <w:proofErr w:type="spellStart"/>
      <w:r w:rsidR="00BB2407">
        <w:t>арна</w:t>
      </w:r>
      <w:proofErr w:type="spellEnd"/>
      <w:r w:rsidR="00BB2407">
        <w:t xml:space="preserve"> — можно передать несколько таких строк-диапазонов.</w:t>
      </w:r>
      <w:r>
        <w:t xml:space="preserve"> Возведение в положительную степень означает повтор от указанного числа раз. Здесь </w:t>
      </w:r>
      <w:proofErr w:type="spellStart"/>
      <w:proofErr w:type="gramStart"/>
      <w:r>
        <w:rPr>
          <w:lang w:val="en-US"/>
        </w:rPr>
        <w:t>lpeg</w:t>
      </w:r>
      <w:proofErr w:type="spellEnd"/>
      <w:r w:rsidRPr="00263BA1">
        <w:t>.</w:t>
      </w:r>
      <w:r>
        <w:rPr>
          <w:lang w:val="en-US"/>
        </w:rPr>
        <w:t>Cg</w:t>
      </w:r>
      <w:proofErr w:type="gramEnd"/>
      <w:r w:rsidRPr="00263BA1">
        <w:t xml:space="preserve"> </w:t>
      </w:r>
      <w:r>
        <w:t xml:space="preserve">используется в иных целях. </w:t>
      </w:r>
      <w:proofErr w:type="spellStart"/>
      <w:proofErr w:type="gramStart"/>
      <w:r>
        <w:rPr>
          <w:lang w:val="en-US"/>
        </w:rPr>
        <w:t>lpeg</w:t>
      </w:r>
      <w:proofErr w:type="spellEnd"/>
      <w:r w:rsidRPr="00263BA1">
        <w:t>.</w:t>
      </w:r>
      <w:r>
        <w:rPr>
          <w:lang w:val="en-US"/>
        </w:rPr>
        <w:t>Ct</w:t>
      </w:r>
      <w:proofErr w:type="gramEnd"/>
      <w:r w:rsidRPr="00263BA1">
        <w:t xml:space="preserve"> </w:t>
      </w:r>
      <w:r>
        <w:t xml:space="preserve">собирает результаты работы всех групповых захватов </w:t>
      </w:r>
      <w:proofErr w:type="spellStart"/>
      <w:proofErr w:type="gramStart"/>
      <w:r>
        <w:rPr>
          <w:lang w:val="en-US"/>
        </w:rPr>
        <w:t>lpeg</w:t>
      </w:r>
      <w:proofErr w:type="spellEnd"/>
      <w:r w:rsidRPr="00263BA1">
        <w:t>.</w:t>
      </w:r>
      <w:r>
        <w:rPr>
          <w:lang w:val="en-US"/>
        </w:rPr>
        <w:t>Cg</w:t>
      </w:r>
      <w:proofErr w:type="gramEnd"/>
      <w:r w:rsidRPr="00263BA1">
        <w:t xml:space="preserve"> </w:t>
      </w:r>
      <w:r>
        <w:t xml:space="preserve">и помещает их в таблицу. Если у </w:t>
      </w:r>
      <w:proofErr w:type="spellStart"/>
      <w:proofErr w:type="gramStart"/>
      <w:r>
        <w:rPr>
          <w:lang w:val="en-US"/>
        </w:rPr>
        <w:t>lpeg</w:t>
      </w:r>
      <w:proofErr w:type="spellEnd"/>
      <w:r w:rsidRPr="00263BA1">
        <w:t>.</w:t>
      </w:r>
      <w:r>
        <w:rPr>
          <w:lang w:val="en-US"/>
        </w:rPr>
        <w:t>Cg</w:t>
      </w:r>
      <w:proofErr w:type="gramEnd"/>
      <w:r w:rsidRPr="00263BA1">
        <w:t xml:space="preserve"> </w:t>
      </w:r>
      <w:r>
        <w:t>есть второй аргумент, то результат будет помещён в поле с этим именем.</w:t>
      </w:r>
      <w:r w:rsidR="00E10A96">
        <w:t xml:space="preserve"> Так, получится таблица с полями </w:t>
      </w:r>
      <w:r w:rsidR="00E10A96">
        <w:rPr>
          <w:lang w:val="en-US"/>
        </w:rPr>
        <w:t>value</w:t>
      </w:r>
      <w:r w:rsidR="00E10A96" w:rsidRPr="00E10A96">
        <w:t xml:space="preserve"> </w:t>
      </w:r>
      <w:r w:rsidR="00E10A96">
        <w:t xml:space="preserve">и </w:t>
      </w:r>
      <w:r w:rsidR="00E10A96">
        <w:rPr>
          <w:lang w:val="en-US"/>
        </w:rPr>
        <w:t>radix</w:t>
      </w:r>
      <w:r w:rsidR="00E10A96" w:rsidRPr="00E10A96">
        <w:t xml:space="preserve">, </w:t>
      </w:r>
      <w:r w:rsidR="00E10A96">
        <w:t xml:space="preserve">где </w:t>
      </w:r>
      <w:r w:rsidR="00E10A96">
        <w:rPr>
          <w:lang w:val="en-US"/>
        </w:rPr>
        <w:t>value</w:t>
      </w:r>
      <w:r w:rsidR="00E10A96" w:rsidRPr="00E10A96">
        <w:t xml:space="preserve"> </w:t>
      </w:r>
      <w:r w:rsidR="00E10A96">
        <w:t xml:space="preserve">соответствует значению, </w:t>
      </w:r>
      <w:r w:rsidR="00E10A96">
        <w:rPr>
          <w:lang w:val="en-US"/>
        </w:rPr>
        <w:t>radix</w:t>
      </w:r>
      <w:r w:rsidR="00E10A96" w:rsidRPr="00E10A96">
        <w:t xml:space="preserve"> —</w:t>
      </w:r>
      <w:r w:rsidR="00E10A96">
        <w:t xml:space="preserve"> системе счисления.</w:t>
      </w:r>
      <w:r>
        <w:t xml:space="preserve"> Результаты неименованных групп помещаются в нумерованные позиции в порядке появления. Это будет полезно при обработке всего листинга.</w:t>
      </w:r>
    </w:p>
    <w:p w14:paraId="3E47E40F" w14:textId="77777777" w:rsidR="00BC732F" w:rsidRDefault="00BC732F" w:rsidP="00BC732F">
      <w:pPr>
        <w:pStyle w:val="GOSTFigure"/>
        <w:keepNext/>
      </w:pPr>
      <w:r>
        <w:rPr>
          <w:noProof/>
        </w:rPr>
        <w:drawing>
          <wp:inline distT="0" distB="0" distL="0" distR="0" wp14:anchorId="208A10A6" wp14:editId="67DB89E2">
            <wp:extent cx="6119495" cy="2332990"/>
            <wp:effectExtent l="0" t="0" r="0" b="0"/>
            <wp:docPr id="6687734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73493" name=""/>
                    <pic:cNvPicPr/>
                  </pic:nvPicPr>
                  <pic:blipFill>
                    <a:blip r:embed="rId18"/>
                    <a:stretch>
                      <a:fillRect/>
                    </a:stretch>
                  </pic:blipFill>
                  <pic:spPr>
                    <a:xfrm>
                      <a:off x="0" y="0"/>
                      <a:ext cx="6119495" cy="2332990"/>
                    </a:xfrm>
                    <a:prstGeom prst="rect">
                      <a:avLst/>
                    </a:prstGeom>
                  </pic:spPr>
                </pic:pic>
              </a:graphicData>
            </a:graphic>
          </wp:inline>
        </w:drawing>
      </w:r>
    </w:p>
    <w:p w14:paraId="566FD8F0" w14:textId="4892D973" w:rsidR="00FC5DA4" w:rsidRDefault="00BC732F" w:rsidP="00BC732F">
      <w:pPr>
        <w:pStyle w:val="GOSTFigureCaption"/>
      </w:pPr>
      <w:bookmarkStart w:id="32" w:name="_Ref200912503"/>
      <w:r>
        <w:t xml:space="preserve">Рисунок </w:t>
      </w:r>
      <w:r>
        <w:fldChar w:fldCharType="begin"/>
      </w:r>
      <w:r>
        <w:instrText xml:space="preserve"> SEQ Рисунок \* ARABIC </w:instrText>
      </w:r>
      <w:r>
        <w:fldChar w:fldCharType="separate"/>
      </w:r>
      <w:r w:rsidR="004402FF">
        <w:rPr>
          <w:noProof/>
        </w:rPr>
        <w:t>11</w:t>
      </w:r>
      <w:r>
        <w:fldChar w:fldCharType="end"/>
      </w:r>
      <w:bookmarkEnd w:id="32"/>
      <w:r w:rsidRPr="00BC732F">
        <w:t xml:space="preserve"> — </w:t>
      </w:r>
      <w:r>
        <w:t xml:space="preserve">При получении численных значений был применён табличный захват </w:t>
      </w:r>
      <w:proofErr w:type="spellStart"/>
      <w:r>
        <w:rPr>
          <w:lang w:val="en-US"/>
        </w:rPr>
        <w:t>lpeg</w:t>
      </w:r>
      <w:proofErr w:type="spellEnd"/>
      <w:r w:rsidRPr="00BC732F">
        <w:t>.</w:t>
      </w:r>
      <w:r>
        <w:rPr>
          <w:lang w:val="en-US"/>
        </w:rPr>
        <w:t>Ct</w:t>
      </w:r>
      <w:r w:rsidRPr="00BC732F">
        <w:t xml:space="preserve">. </w:t>
      </w:r>
      <w:r>
        <w:t xml:space="preserve">Для его использования необходим </w:t>
      </w:r>
      <w:proofErr w:type="spellStart"/>
      <w:proofErr w:type="gramStart"/>
      <w:r>
        <w:rPr>
          <w:lang w:val="en-US"/>
        </w:rPr>
        <w:t>lpeg</w:t>
      </w:r>
      <w:proofErr w:type="spellEnd"/>
      <w:r w:rsidRPr="00BC732F">
        <w:t>.</w:t>
      </w:r>
      <w:r>
        <w:rPr>
          <w:lang w:val="en-US"/>
        </w:rPr>
        <w:t>Cg</w:t>
      </w:r>
      <w:proofErr w:type="gramEnd"/>
    </w:p>
    <w:p w14:paraId="72522171" w14:textId="57D8CCC0" w:rsidR="0076067B" w:rsidRDefault="0076067B" w:rsidP="0076067B">
      <w:pPr>
        <w:pStyle w:val="GOSTRegularText"/>
      </w:pPr>
      <w:r>
        <w:t>Стоит отметить использование деления, но не с функцией, а со строкой. Это строковый захват — захваченное значение заменяется на эту строку.</w:t>
      </w:r>
      <w:r w:rsidR="00C327FC">
        <w:t xml:space="preserve"> </w:t>
      </w:r>
      <w:proofErr w:type="spellStart"/>
      <w:proofErr w:type="gramStart"/>
      <w:r w:rsidR="006A3AE7">
        <w:rPr>
          <w:lang w:val="en-US"/>
        </w:rPr>
        <w:t>lpeg</w:t>
      </w:r>
      <w:proofErr w:type="spellEnd"/>
      <w:r w:rsidR="006A3AE7" w:rsidRPr="006A3AE7">
        <w:t>.</w:t>
      </w:r>
      <w:r w:rsidR="006A3AE7">
        <w:rPr>
          <w:lang w:val="en-US"/>
        </w:rPr>
        <w:t>Ct</w:t>
      </w:r>
      <w:proofErr w:type="gramEnd"/>
      <w:r w:rsidR="006A3AE7" w:rsidRPr="006A3AE7">
        <w:t xml:space="preserve"> </w:t>
      </w:r>
      <w:r w:rsidR="006A3AE7">
        <w:t xml:space="preserve">и </w:t>
      </w:r>
      <w:proofErr w:type="spellStart"/>
      <w:proofErr w:type="gramStart"/>
      <w:r w:rsidR="006A3AE7">
        <w:rPr>
          <w:lang w:val="en-US"/>
        </w:rPr>
        <w:t>lpeg</w:t>
      </w:r>
      <w:proofErr w:type="spellEnd"/>
      <w:r w:rsidR="006A3AE7" w:rsidRPr="006A3AE7">
        <w:t>.</w:t>
      </w:r>
      <w:r w:rsidR="006A3AE7">
        <w:rPr>
          <w:lang w:val="en-US"/>
        </w:rPr>
        <w:t>Cg</w:t>
      </w:r>
      <w:proofErr w:type="gramEnd"/>
      <w:r w:rsidR="006A3AE7" w:rsidRPr="006A3AE7">
        <w:t xml:space="preserve"> — </w:t>
      </w:r>
      <w:r w:rsidR="006A3AE7">
        <w:t>основа для получения АСД.</w:t>
      </w:r>
    </w:p>
    <w:p w14:paraId="78C1FE3F" w14:textId="6C0F5A15" w:rsidR="00EA05C5" w:rsidRDefault="00EA05C5" w:rsidP="0076067B">
      <w:pPr>
        <w:pStyle w:val="GOSTRegularText"/>
      </w:pPr>
      <w:r>
        <w:t>Следующ</w:t>
      </w:r>
      <w:r w:rsidR="00474AB2">
        <w:t>ие парсеры — парсеры для определения метки и счётчика позиции (</w:t>
      </w:r>
      <w:r w:rsidR="00474AB2">
        <w:fldChar w:fldCharType="begin"/>
      </w:r>
      <w:r w:rsidR="00474AB2">
        <w:instrText xml:space="preserve"> REF _Ref200913448 \h </w:instrText>
      </w:r>
      <w:r w:rsidR="00474AB2">
        <w:fldChar w:fldCharType="separate"/>
      </w:r>
      <w:r w:rsidR="00F14795">
        <w:t>р</w:t>
      </w:r>
      <w:r w:rsidR="00474AB2">
        <w:t xml:space="preserve">исунок </w:t>
      </w:r>
      <w:r w:rsidR="00474AB2">
        <w:rPr>
          <w:noProof/>
        </w:rPr>
        <w:t>12</w:t>
      </w:r>
      <w:r w:rsidR="00474AB2">
        <w:fldChar w:fldCharType="end"/>
      </w:r>
      <w:r w:rsidR="00474AB2">
        <w:t>)</w:t>
      </w:r>
      <w:r w:rsidR="00F14795">
        <w:t>.</w:t>
      </w:r>
      <w:r w:rsidR="00F0445E">
        <w:t xml:space="preserve"> Как видно, счётчик позиции не требует многого.</w:t>
      </w:r>
    </w:p>
    <w:p w14:paraId="49D38793" w14:textId="77777777" w:rsidR="009663FE" w:rsidRDefault="009663FE" w:rsidP="009663FE">
      <w:pPr>
        <w:pStyle w:val="GOSTFigure"/>
        <w:keepNext/>
      </w:pPr>
      <w:r>
        <w:rPr>
          <w:noProof/>
        </w:rPr>
        <w:lastRenderedPageBreak/>
        <w:drawing>
          <wp:inline distT="0" distB="0" distL="0" distR="0" wp14:anchorId="21949A42" wp14:editId="123E187C">
            <wp:extent cx="6119495" cy="1639570"/>
            <wp:effectExtent l="0" t="0" r="0" b="0"/>
            <wp:docPr id="201636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6174" name=""/>
                    <pic:cNvPicPr/>
                  </pic:nvPicPr>
                  <pic:blipFill>
                    <a:blip r:embed="rId19"/>
                    <a:stretch>
                      <a:fillRect/>
                    </a:stretch>
                  </pic:blipFill>
                  <pic:spPr>
                    <a:xfrm>
                      <a:off x="0" y="0"/>
                      <a:ext cx="6119495" cy="1639570"/>
                    </a:xfrm>
                    <a:prstGeom prst="rect">
                      <a:avLst/>
                    </a:prstGeom>
                  </pic:spPr>
                </pic:pic>
              </a:graphicData>
            </a:graphic>
          </wp:inline>
        </w:drawing>
      </w:r>
    </w:p>
    <w:p w14:paraId="3A477011" w14:textId="176AFB2E" w:rsidR="009663FE" w:rsidRDefault="009663FE" w:rsidP="009663FE">
      <w:pPr>
        <w:pStyle w:val="GOSTFigureCaption"/>
      </w:pPr>
      <w:bookmarkStart w:id="33" w:name="_Ref200913448"/>
      <w:r>
        <w:t xml:space="preserve">Рисунок </w:t>
      </w:r>
      <w:r>
        <w:fldChar w:fldCharType="begin"/>
      </w:r>
      <w:r>
        <w:instrText xml:space="preserve"> SEQ Рисунок \* ARABIC </w:instrText>
      </w:r>
      <w:r>
        <w:fldChar w:fldCharType="separate"/>
      </w:r>
      <w:r w:rsidR="004402FF">
        <w:rPr>
          <w:noProof/>
        </w:rPr>
        <w:t>12</w:t>
      </w:r>
      <w:r>
        <w:fldChar w:fldCharType="end"/>
      </w:r>
      <w:bookmarkEnd w:id="33"/>
      <w:r>
        <w:t xml:space="preserve"> — </w:t>
      </w:r>
      <w:r>
        <w:rPr>
          <w:lang w:val="en-US"/>
        </w:rPr>
        <w:t>ascii</w:t>
      </w:r>
      <w:r w:rsidRPr="009663FE">
        <w:t>_</w:t>
      </w:r>
      <w:r>
        <w:rPr>
          <w:lang w:val="en-US"/>
        </w:rPr>
        <w:t>literal</w:t>
      </w:r>
      <w:r w:rsidRPr="009663FE">
        <w:t xml:space="preserve"> </w:t>
      </w:r>
      <w:r>
        <w:t xml:space="preserve">является </w:t>
      </w:r>
      <w:proofErr w:type="spellStart"/>
      <w:r w:rsidR="00F0445E">
        <w:t>неиспользумым</w:t>
      </w:r>
      <w:proofErr w:type="spellEnd"/>
      <w:r>
        <w:t xml:space="preserve"> кодом для обработки строк</w:t>
      </w:r>
    </w:p>
    <w:p w14:paraId="28CE5AB7" w14:textId="00EDC0C4" w:rsidR="00F0445E" w:rsidRDefault="00F0445E" w:rsidP="00F0445E">
      <w:pPr>
        <w:pStyle w:val="GOSTRegularText"/>
      </w:pPr>
      <w:r>
        <w:t xml:space="preserve">В составе же метки можно увидеть, что </w:t>
      </w:r>
      <w:r w:rsidR="00386DF5">
        <w:t xml:space="preserve">первым символом может быть символ </w:t>
      </w:r>
      <w:r w:rsidR="00386DF5">
        <w:rPr>
          <w:lang w:val="en-US"/>
        </w:rPr>
        <w:t>at</w:t>
      </w:r>
      <w:r w:rsidR="00386DF5" w:rsidRPr="00386DF5">
        <w:t xml:space="preserve"> </w:t>
      </w:r>
      <w:r w:rsidR="00386DF5">
        <w:t>или вопросительный знак. Они необходимы для функционала из официального ассемблера, который не будет добавляться в модуль. В дальнейшем парсер метки будет упрощён.</w:t>
      </w:r>
      <w:r w:rsidR="007A6DA5">
        <w:t xml:space="preserve"> Также необходимо отметить наличие оператора последовательного применения (астериск, «звёздочка»)</w:t>
      </w:r>
      <w:r w:rsidR="00DA673E">
        <w:t>.</w:t>
      </w:r>
    </w:p>
    <w:p w14:paraId="3CBB47D7" w14:textId="2ECDBC42" w:rsidR="004402FF" w:rsidRPr="00371006" w:rsidRDefault="004402FF" w:rsidP="00F0445E">
      <w:pPr>
        <w:pStyle w:val="GOSTRegularText"/>
      </w:pPr>
      <w:r>
        <w:t xml:space="preserve">Для используемых в выражениях операциях была составлена таблица парсеров для каждого из операторов, как показано на </w:t>
      </w:r>
      <w:r>
        <w:fldChar w:fldCharType="begin"/>
      </w:r>
      <w:r>
        <w:instrText xml:space="preserve"> REF _Ref200914282 \h </w:instrText>
      </w:r>
      <w:r>
        <w:fldChar w:fldCharType="separate"/>
      </w:r>
      <w:r>
        <w:t xml:space="preserve">рисунке </w:t>
      </w:r>
      <w:r>
        <w:rPr>
          <w:noProof/>
        </w:rPr>
        <w:t>13</w:t>
      </w:r>
      <w:r>
        <w:fldChar w:fldCharType="end"/>
      </w:r>
      <w:r>
        <w:t>.</w:t>
      </w:r>
      <w:r w:rsidR="00371006">
        <w:t xml:space="preserve"> Здесь не применяются ранее не продемонстрированные функции </w:t>
      </w:r>
      <w:proofErr w:type="spellStart"/>
      <w:r w:rsidR="00371006">
        <w:rPr>
          <w:lang w:val="en-US"/>
        </w:rPr>
        <w:t>LPeg</w:t>
      </w:r>
      <w:proofErr w:type="spellEnd"/>
      <w:r w:rsidR="00371006" w:rsidRPr="00371006">
        <w:t xml:space="preserve"> </w:t>
      </w:r>
      <w:r w:rsidR="00371006">
        <w:t>или подходы, поэтому имеет смысл перейти к обработке выражений.</w:t>
      </w:r>
    </w:p>
    <w:p w14:paraId="30B24839" w14:textId="77777777" w:rsidR="004402FF" w:rsidRDefault="004402FF" w:rsidP="004402FF">
      <w:pPr>
        <w:pStyle w:val="GOSTFigure"/>
        <w:keepNext/>
      </w:pPr>
      <w:r>
        <w:rPr>
          <w:noProof/>
        </w:rPr>
        <w:drawing>
          <wp:inline distT="0" distB="0" distL="0" distR="0" wp14:anchorId="1D3A9356" wp14:editId="6B3313AB">
            <wp:extent cx="5210175" cy="4019550"/>
            <wp:effectExtent l="0" t="0" r="9525" b="0"/>
            <wp:docPr id="19716749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74912" name=""/>
                    <pic:cNvPicPr/>
                  </pic:nvPicPr>
                  <pic:blipFill>
                    <a:blip r:embed="rId20"/>
                    <a:stretch>
                      <a:fillRect/>
                    </a:stretch>
                  </pic:blipFill>
                  <pic:spPr>
                    <a:xfrm>
                      <a:off x="0" y="0"/>
                      <a:ext cx="5210175" cy="4019550"/>
                    </a:xfrm>
                    <a:prstGeom prst="rect">
                      <a:avLst/>
                    </a:prstGeom>
                  </pic:spPr>
                </pic:pic>
              </a:graphicData>
            </a:graphic>
          </wp:inline>
        </w:drawing>
      </w:r>
    </w:p>
    <w:p w14:paraId="5E13A42B" w14:textId="381650CD" w:rsidR="004402FF" w:rsidRDefault="004402FF" w:rsidP="004402FF">
      <w:pPr>
        <w:pStyle w:val="GOSTFigureCaption"/>
      </w:pPr>
      <w:bookmarkStart w:id="34" w:name="_Ref200914282"/>
      <w:r>
        <w:t xml:space="preserve">Рисунок </w:t>
      </w:r>
      <w:r>
        <w:fldChar w:fldCharType="begin"/>
      </w:r>
      <w:r>
        <w:instrText xml:space="preserve"> SEQ Рисунок \* ARABIC </w:instrText>
      </w:r>
      <w:r>
        <w:fldChar w:fldCharType="separate"/>
      </w:r>
      <w:r>
        <w:rPr>
          <w:noProof/>
        </w:rPr>
        <w:t>13</w:t>
      </w:r>
      <w:r>
        <w:fldChar w:fldCharType="end"/>
      </w:r>
      <w:bookmarkEnd w:id="34"/>
      <w:r>
        <w:t xml:space="preserve"> — Таблица содержит парсеры на все имеющиеся операции</w:t>
      </w:r>
    </w:p>
    <w:p w14:paraId="17243B00" w14:textId="77777777" w:rsidR="00D005C4" w:rsidRPr="004402FF" w:rsidRDefault="00D005C4" w:rsidP="00D005C4">
      <w:pPr>
        <w:pStyle w:val="GOSTRegularText"/>
      </w:pPr>
    </w:p>
    <w:p w14:paraId="52F923A1" w14:textId="10C45F9D" w:rsidR="002A3D8C" w:rsidRDefault="002A3D8C" w:rsidP="002A3D8C">
      <w:pPr>
        <w:pStyle w:val="GOSTSection"/>
      </w:pPr>
      <w:bookmarkStart w:id="35" w:name="_Toc200915670"/>
      <w:r>
        <w:lastRenderedPageBreak/>
        <w:t>Процесс ассемблирования</w:t>
      </w:r>
      <w:bookmarkEnd w:id="35"/>
    </w:p>
    <w:p w14:paraId="5FCF1E63" w14:textId="338CE285" w:rsidR="002A3D8C" w:rsidRDefault="002A3D8C" w:rsidP="002A3D8C">
      <w:pPr>
        <w:pStyle w:val="GOSTSection"/>
      </w:pPr>
      <w:bookmarkStart w:id="36" w:name="_Toc200915671"/>
      <w:r>
        <w:t>Форматирование результат</w:t>
      </w:r>
      <w:r w:rsidR="009866AB">
        <w:t>а</w:t>
      </w:r>
      <w:bookmarkEnd w:id="36"/>
    </w:p>
    <w:p w14:paraId="1F3E488F" w14:textId="76B083DC" w:rsidR="00736F52" w:rsidRDefault="00736F52" w:rsidP="00736F52">
      <w:pPr>
        <w:pStyle w:val="GOSTHeaderNumbered"/>
      </w:pPr>
      <w:bookmarkStart w:id="37" w:name="_Toc200915672"/>
      <w:r>
        <w:lastRenderedPageBreak/>
        <w:t>Тестирование программного решения</w:t>
      </w:r>
      <w:bookmarkEnd w:id="37"/>
    </w:p>
    <w:p w14:paraId="7F04614F" w14:textId="138549D4" w:rsidR="00685D8A" w:rsidRDefault="00685D8A" w:rsidP="00685D8A">
      <w:pPr>
        <w:pStyle w:val="GOSTSection"/>
      </w:pPr>
      <w:bookmarkStart w:id="38" w:name="_Toc200915673"/>
      <w:r>
        <w:t>Парсер чисел</w:t>
      </w:r>
      <w:bookmarkEnd w:id="38"/>
    </w:p>
    <w:p w14:paraId="44F06477" w14:textId="11ECD334" w:rsidR="00685D8A" w:rsidRDefault="00685D8A" w:rsidP="00685D8A">
      <w:pPr>
        <w:pStyle w:val="GOSTSection"/>
      </w:pPr>
      <w:bookmarkStart w:id="39" w:name="_Toc200915674"/>
      <w:r>
        <w:t>Парсер выражений</w:t>
      </w:r>
      <w:bookmarkEnd w:id="39"/>
    </w:p>
    <w:p w14:paraId="52C2E6C9" w14:textId="585C0A25" w:rsidR="00685D8A" w:rsidRDefault="00685D8A" w:rsidP="00685D8A">
      <w:pPr>
        <w:pStyle w:val="GOSTSection"/>
      </w:pPr>
      <w:bookmarkStart w:id="40" w:name="_Toc200915675"/>
      <w:r>
        <w:t>Ассемблер и генератор листинга</w:t>
      </w:r>
      <w:bookmarkEnd w:id="40"/>
    </w:p>
    <w:p w14:paraId="60BD7559" w14:textId="3A0C94B2" w:rsidR="00DB1C99" w:rsidRPr="00DB1C99" w:rsidRDefault="00DB1C99" w:rsidP="00DB1C99">
      <w:pPr>
        <w:pStyle w:val="GOSTHeaderNumbered"/>
      </w:pPr>
      <w:bookmarkStart w:id="41" w:name="_Toc200915676"/>
      <w:r>
        <w:lastRenderedPageBreak/>
        <w:t>Сопровождение ПО</w:t>
      </w:r>
      <w:bookmarkEnd w:id="41"/>
    </w:p>
    <w:p w14:paraId="0154D29A" w14:textId="5B98BA7C" w:rsidR="00C52ED4" w:rsidRDefault="00C52ED4" w:rsidP="00C52ED4">
      <w:pPr>
        <w:pStyle w:val="GOSTHeader"/>
      </w:pPr>
      <w:bookmarkStart w:id="42" w:name="_Toc200915677"/>
      <w:r>
        <w:lastRenderedPageBreak/>
        <w:t>Заключение</w:t>
      </w:r>
      <w:bookmarkEnd w:id="42"/>
    </w:p>
    <w:p w14:paraId="11B86237" w14:textId="77777777" w:rsidR="00C52ED4" w:rsidRDefault="00C52ED4" w:rsidP="00C52ED4">
      <w:pPr>
        <w:pStyle w:val="GOSTRegularText"/>
      </w:pPr>
    </w:p>
    <w:p w14:paraId="3511FF84" w14:textId="3D44CC85" w:rsidR="00C52ED4" w:rsidRDefault="00C52ED4" w:rsidP="00C52ED4">
      <w:pPr>
        <w:pStyle w:val="GOSTHeader"/>
        <w:rPr>
          <w:lang w:val="en-US"/>
        </w:rPr>
      </w:pPr>
      <w:bookmarkStart w:id="43" w:name="_Toc200915678"/>
      <w:r>
        <w:rPr>
          <w:lang w:val="en-US"/>
        </w:rPr>
        <w:lastRenderedPageBreak/>
        <w:t>Conclusion</w:t>
      </w:r>
      <w:bookmarkEnd w:id="43"/>
    </w:p>
    <w:p w14:paraId="6D9C2094" w14:textId="77777777" w:rsidR="00C52ED4" w:rsidRDefault="00C52ED4" w:rsidP="00C52ED4">
      <w:pPr>
        <w:pStyle w:val="GOSTRegularText"/>
        <w:rPr>
          <w:lang w:val="en-US"/>
        </w:rPr>
      </w:pPr>
    </w:p>
    <w:p w14:paraId="62BFB622" w14:textId="5864DC8A" w:rsidR="00C52ED4" w:rsidRDefault="00C52ED4" w:rsidP="00C52ED4">
      <w:pPr>
        <w:pStyle w:val="GOSTHeader"/>
      </w:pPr>
      <w:bookmarkStart w:id="44" w:name="_Toc200915679"/>
      <w:r>
        <w:lastRenderedPageBreak/>
        <w:t>Список использованных источников</w:t>
      </w:r>
      <w:bookmarkEnd w:id="44"/>
    </w:p>
    <w:p w14:paraId="73517A41" w14:textId="79A8DB2E" w:rsidR="008F1637" w:rsidRDefault="008F1637">
      <w:pPr>
        <w:rPr>
          <w:rFonts w:ascii="Times New Roman" w:hAnsi="Times New Roman" w:cs="Times New Roman"/>
        </w:rPr>
      </w:pPr>
      <w:r>
        <w:br w:type="page"/>
      </w:r>
    </w:p>
    <w:p w14:paraId="5DED69A6" w14:textId="77777777" w:rsidR="00C52ED4" w:rsidRDefault="00C52ED4" w:rsidP="00C52ED4">
      <w:pPr>
        <w:pStyle w:val="GOSTRegularText"/>
      </w:pPr>
    </w:p>
    <w:p w14:paraId="086E0EC9" w14:textId="2A5A6D8F" w:rsidR="00C52ED4" w:rsidRDefault="00205B87" w:rsidP="00205B87">
      <w:pPr>
        <w:pStyle w:val="GOSTHeaderAppendix"/>
        <w:rPr>
          <w:lang w:val="en-US"/>
        </w:rPr>
      </w:pPr>
      <w:r>
        <w:rPr>
          <w:lang w:val="en-US"/>
        </w:rPr>
        <w:lastRenderedPageBreak/>
        <w:br/>
      </w:r>
      <w:bookmarkStart w:id="45" w:name="_Ref200812181"/>
      <w:bookmarkStart w:id="46" w:name="_Toc200915680"/>
      <w:r>
        <w:t xml:space="preserve">Характеристика текстового процессора </w:t>
      </w:r>
      <w:r>
        <w:rPr>
          <w:lang w:val="en-US"/>
        </w:rPr>
        <w:t>ConTeXt</w:t>
      </w:r>
      <w:bookmarkEnd w:id="45"/>
      <w:bookmarkEnd w:id="46"/>
    </w:p>
    <w:p w14:paraId="4286D92D" w14:textId="5C908647" w:rsidR="00A765B5" w:rsidRDefault="009B03F1" w:rsidP="009B03F1">
      <w:pPr>
        <w:pStyle w:val="GOSTHeaderAppendix"/>
      </w:pPr>
      <w:r>
        <w:lastRenderedPageBreak/>
        <w:br/>
      </w:r>
      <w:bookmarkStart w:id="47" w:name="_Ref200837211"/>
      <w:bookmarkStart w:id="48" w:name="_Toc200915681"/>
      <w:r>
        <w:t xml:space="preserve">Команды микропроцессора </w:t>
      </w:r>
      <w:r>
        <w:rPr>
          <w:lang w:val="en-US"/>
        </w:rPr>
        <w:t>Intel 8080</w:t>
      </w:r>
      <w:bookmarkEnd w:id="47"/>
      <w:bookmarkEnd w:id="48"/>
    </w:p>
    <w:p w14:paraId="4E6D6CF6" w14:textId="5BDB05C5" w:rsidR="001D6BEB" w:rsidRDefault="001D6BEB" w:rsidP="001D6BEB">
      <w:pPr>
        <w:pStyle w:val="GOSTHeaderAppendix"/>
      </w:pPr>
      <w:r>
        <w:lastRenderedPageBreak/>
        <w:br/>
      </w:r>
      <w:bookmarkStart w:id="49" w:name="_Ref200909085"/>
      <w:bookmarkStart w:id="50" w:name="_Toc200915682"/>
      <w:r>
        <w:t>Листинг модуля</w:t>
      </w:r>
      <w:bookmarkEnd w:id="49"/>
      <w:bookmarkEnd w:id="50"/>
    </w:p>
    <w:p w14:paraId="5402EC42" w14:textId="5D357009" w:rsidR="001D6BEB" w:rsidRPr="001D6BEB" w:rsidRDefault="001D6BEB" w:rsidP="001D6BEB">
      <w:pPr>
        <w:pStyle w:val="GOSTRegularText"/>
        <w:ind w:firstLine="0"/>
      </w:pPr>
    </w:p>
    <w:sectPr w:rsidR="001D6BEB" w:rsidRPr="001D6BEB" w:rsidSect="009717DA">
      <w:footerReference w:type="default" r:id="rId21"/>
      <w:pgSz w:w="11906" w:h="16838"/>
      <w:pgMar w:top="1134" w:right="851"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5971D9" w14:textId="77777777" w:rsidR="00633552" w:rsidRDefault="00633552" w:rsidP="001F700B">
      <w:pPr>
        <w:spacing w:after="0" w:line="240" w:lineRule="auto"/>
      </w:pPr>
      <w:r>
        <w:separator/>
      </w:r>
    </w:p>
  </w:endnote>
  <w:endnote w:type="continuationSeparator" w:id="0">
    <w:p w14:paraId="61454247" w14:textId="77777777" w:rsidR="00633552" w:rsidRDefault="00633552" w:rsidP="001F70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embedRegular r:id="rId1" w:fontKey="{291194BA-EEDC-4358-9996-3E115875C2FA}"/>
    <w:embedBold r:id="rId2" w:fontKey="{1FDEE9AA-F4EA-4F94-AA78-53089783AFCC}"/>
    <w:embedItalic r:id="rId3" w:fontKey="{38A63239-0D45-4B73-AA57-4FC1C8C92BBA}"/>
    <w:embedBoldItalic r:id="rId4" w:fontKey="{518BE2FA-DCAB-4F6B-9018-B0C5EE162ECF}"/>
  </w:font>
  <w:font w:name="Symbol">
    <w:panose1 w:val="05050102010706020507"/>
    <w:charset w:val="02"/>
    <w:family w:val="roman"/>
    <w:pitch w:val="variable"/>
    <w:sig w:usb0="00000000" w:usb1="10000000" w:usb2="00000000" w:usb3="00000000" w:csb0="80000000" w:csb1="00000000"/>
    <w:embedRegular r:id="rId5" w:fontKey="{D94BE672-F1F9-478A-A202-AC7966687006}"/>
  </w:font>
  <w:font w:name="Courier New">
    <w:panose1 w:val="02070309020205020404"/>
    <w:charset w:val="CC"/>
    <w:family w:val="modern"/>
    <w:pitch w:val="fixed"/>
    <w:sig w:usb0="E0002EFF" w:usb1="C0007843" w:usb2="00000009" w:usb3="00000000" w:csb0="000001FF" w:csb1="00000000"/>
    <w:embedRegular r:id="rId6" w:fontKey="{1F9DE711-499F-4F3B-83A5-5B35A04DFBE1}"/>
  </w:font>
  <w:font w:name="Wingdings">
    <w:panose1 w:val="05000000000000000000"/>
    <w:charset w:val="02"/>
    <w:family w:val="auto"/>
    <w:pitch w:val="variable"/>
    <w:sig w:usb0="00000000" w:usb1="10000000" w:usb2="00000000" w:usb3="00000000" w:csb0="80000000" w:csb1="00000000"/>
    <w:embedRegular r:id="rId7" w:fontKey="{09EA87E1-0FD3-4AB1-8003-AE3ADF6331D9}"/>
  </w:font>
  <w:font w:name="Aptos">
    <w:charset w:val="00"/>
    <w:family w:val="swiss"/>
    <w:pitch w:val="variable"/>
    <w:sig w:usb0="20000287" w:usb1="00000003" w:usb2="00000000" w:usb3="00000000" w:csb0="0000019F" w:csb1="00000000"/>
    <w:embedRegular r:id="rId8" w:fontKey="{B1A49F46-5BBB-439F-B5C6-7B8234939CCF}"/>
    <w:embedBold r:id="rId9" w:fontKey="{5AD4E19F-6DE3-4BD6-ABA9-A2F8BBEF1538}"/>
    <w:embedItalic r:id="rId10" w:fontKey="{9E817751-9A17-4C62-96B3-6FADF58AEB70}"/>
  </w:font>
  <w:font w:name="Aptos Display">
    <w:charset w:val="00"/>
    <w:family w:val="swiss"/>
    <w:pitch w:val="variable"/>
    <w:sig w:usb0="20000287" w:usb1="00000003" w:usb2="00000000" w:usb3="00000000" w:csb0="0000019F" w:csb1="00000000"/>
    <w:embedRegular r:id="rId11" w:fontKey="{565D7EC0-288A-497B-A3FB-F45687C35167}"/>
  </w:font>
  <w:font w:name="Lucida Sans Unicode">
    <w:panose1 w:val="020B0602030504020204"/>
    <w:charset w:val="CC"/>
    <w:family w:val="swiss"/>
    <w:pitch w:val="variable"/>
    <w:sig w:usb0="80000AFF" w:usb1="0000396B" w:usb2="00000000" w:usb3="00000000" w:csb0="000000BF" w:csb1="00000000"/>
    <w:embedRegular r:id="rId12" w:fontKey="{9938A234-81A7-4C92-B582-BBF2BD97E5F5}"/>
  </w:font>
  <w:font w:name="Cambria Math">
    <w:panose1 w:val="02040503050406030204"/>
    <w:charset w:val="CC"/>
    <w:family w:val="roman"/>
    <w:pitch w:val="variable"/>
    <w:sig w:usb0="E00006FF" w:usb1="420024FF" w:usb2="02000000" w:usb3="00000000" w:csb0="0000019F" w:csb1="00000000"/>
    <w:embedItalic r:id="rId13" w:fontKey="{CD01CA89-ADF6-47AF-9C5A-AF6AE27CD9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1534364"/>
      <w:docPartObj>
        <w:docPartGallery w:val="Page Numbers (Bottom of Page)"/>
        <w:docPartUnique/>
      </w:docPartObj>
    </w:sdtPr>
    <w:sdtEndPr>
      <w:rPr>
        <w:noProof/>
      </w:rPr>
    </w:sdtEndPr>
    <w:sdtContent>
      <w:p w14:paraId="3230E67A" w14:textId="77777777" w:rsidR="001F700B" w:rsidRDefault="001F700B" w:rsidP="00C42012">
        <w:pPr>
          <w:pStyle w:val="GOSTPageNumbering"/>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3EE479" w14:textId="77777777" w:rsidR="00633552" w:rsidRDefault="00633552" w:rsidP="001F700B">
      <w:pPr>
        <w:spacing w:after="0" w:line="240" w:lineRule="auto"/>
      </w:pPr>
      <w:r>
        <w:separator/>
      </w:r>
    </w:p>
  </w:footnote>
  <w:footnote w:type="continuationSeparator" w:id="0">
    <w:p w14:paraId="2D04E68F" w14:textId="77777777" w:rsidR="00633552" w:rsidRDefault="00633552" w:rsidP="001F70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E78AE"/>
    <w:multiLevelType w:val="hybridMultilevel"/>
    <w:tmpl w:val="653AD922"/>
    <w:lvl w:ilvl="0" w:tplc="C1266C12">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073D564E"/>
    <w:multiLevelType w:val="hybridMultilevel"/>
    <w:tmpl w:val="4E5EE2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8816C73"/>
    <w:multiLevelType w:val="multilevel"/>
    <w:tmpl w:val="45CAD308"/>
    <w:lvl w:ilvl="0">
      <w:start w:val="1"/>
      <w:numFmt w:val="decimal"/>
      <w:pStyle w:val="GOSTHeaderNumbered"/>
      <w:suff w:val="space"/>
      <w:lvlText w:val="%1"/>
      <w:lvlJc w:val="left"/>
      <w:pPr>
        <w:ind w:left="0" w:firstLine="709"/>
      </w:pPr>
      <w:rPr>
        <w:rFonts w:hint="default"/>
        <w:lang w:val="ru-RU"/>
      </w:rPr>
    </w:lvl>
    <w:lvl w:ilvl="1">
      <w:start w:val="1"/>
      <w:numFmt w:val="decimal"/>
      <w:pStyle w:val="GOSTSection"/>
      <w:suff w:val="space"/>
      <w:lvlText w:val="%1.%2"/>
      <w:lvlJc w:val="left"/>
      <w:pPr>
        <w:ind w:left="0" w:firstLine="709"/>
      </w:pPr>
      <w:rPr>
        <w:rFonts w:hint="default"/>
        <w:lang w:val="ru-RU"/>
      </w:rPr>
    </w:lvl>
    <w:lvl w:ilvl="2">
      <w:start w:val="1"/>
      <w:numFmt w:val="decimal"/>
      <w:pStyle w:val="GOSTSubsection"/>
      <w:suff w:val="space"/>
      <w:lvlText w:val="%1.%2.%3"/>
      <w:lvlJc w:val="left"/>
      <w:pPr>
        <w:ind w:left="0" w:firstLine="709"/>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 w15:restartNumberingAfterBreak="0">
    <w:nsid w:val="167E1B4E"/>
    <w:multiLevelType w:val="hybridMultilevel"/>
    <w:tmpl w:val="C9DA592E"/>
    <w:lvl w:ilvl="0" w:tplc="EE14F7A8">
      <w:start w:val="1"/>
      <w:numFmt w:val="decimal"/>
      <w:suff w:val="space"/>
      <w:lvlText w:val="%1."/>
      <w:lvlJc w:val="left"/>
      <w:pPr>
        <w:ind w:left="0" w:firstLine="70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7C21DCE"/>
    <w:multiLevelType w:val="multilevel"/>
    <w:tmpl w:val="3C12C8E4"/>
    <w:lvl w:ilvl="0">
      <w:start w:val="1"/>
      <w:numFmt w:val="none"/>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D2C5EB7"/>
    <w:multiLevelType w:val="multilevel"/>
    <w:tmpl w:val="98F44B72"/>
    <w:lvl w:ilvl="0">
      <w:start w:val="1"/>
      <w:numFmt w:val="none"/>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76048BB"/>
    <w:multiLevelType w:val="hybridMultilevel"/>
    <w:tmpl w:val="E9668188"/>
    <w:lvl w:ilvl="0" w:tplc="988E26F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90F5BB9"/>
    <w:multiLevelType w:val="hybridMultilevel"/>
    <w:tmpl w:val="236C2C32"/>
    <w:lvl w:ilvl="0" w:tplc="2A9020A8">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6383335"/>
    <w:multiLevelType w:val="hybridMultilevel"/>
    <w:tmpl w:val="038C4AA4"/>
    <w:lvl w:ilvl="0" w:tplc="20E8D0B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7C367D0"/>
    <w:multiLevelType w:val="multilevel"/>
    <w:tmpl w:val="EC3682C4"/>
    <w:lvl w:ilvl="0">
      <w:start w:val="1"/>
      <w:numFmt w:val="decimal"/>
      <w:lvlText w:val="%1"/>
      <w:lvlJc w:val="left"/>
      <w:pPr>
        <w:ind w:left="1429" w:hanging="360"/>
      </w:pPr>
      <w:rPr>
        <w:rFonts w:hint="default"/>
      </w:rPr>
    </w:lvl>
    <w:lvl w:ilvl="1">
      <w:start w:val="1"/>
      <w:numFmt w:val="decimal"/>
      <w:lvlText w:val="%2.%1"/>
      <w:lvlJc w:val="left"/>
      <w:pPr>
        <w:ind w:left="2149" w:hanging="360"/>
      </w:pPr>
      <w:rPr>
        <w:rFonts w:hint="default"/>
      </w:rPr>
    </w:lvl>
    <w:lvl w:ilvl="2">
      <w:start w:val="1"/>
      <w:numFmt w:val="decimal"/>
      <w:lvlText w:val="%1.%2.%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0" w15:restartNumberingAfterBreak="0">
    <w:nsid w:val="43432C8C"/>
    <w:multiLevelType w:val="multilevel"/>
    <w:tmpl w:val="BBCCF316"/>
    <w:lvl w:ilvl="0">
      <w:start w:val="1"/>
      <w:numFmt w:val="none"/>
      <w:pStyle w:val="GOSTHeader"/>
      <w:lvlText w:val="%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8F062DC"/>
    <w:multiLevelType w:val="hybridMultilevel"/>
    <w:tmpl w:val="6264FB1A"/>
    <w:lvl w:ilvl="0" w:tplc="41B05C1E">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12" w15:restartNumberingAfterBreak="0">
    <w:nsid w:val="4F245AE1"/>
    <w:multiLevelType w:val="hybridMultilevel"/>
    <w:tmpl w:val="923EE5D6"/>
    <w:lvl w:ilvl="0" w:tplc="02E8D9C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573E2FCF"/>
    <w:multiLevelType w:val="hybridMultilevel"/>
    <w:tmpl w:val="CF28EF7C"/>
    <w:lvl w:ilvl="0" w:tplc="30D6D60C">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9E14A12"/>
    <w:multiLevelType w:val="hybridMultilevel"/>
    <w:tmpl w:val="FDC656F6"/>
    <w:lvl w:ilvl="0" w:tplc="B49C3436">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5E2749E7"/>
    <w:multiLevelType w:val="hybridMultilevel"/>
    <w:tmpl w:val="5EF696C0"/>
    <w:lvl w:ilvl="0" w:tplc="1734AEBE">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F1A26AE"/>
    <w:multiLevelType w:val="hybridMultilevel"/>
    <w:tmpl w:val="61F2EE70"/>
    <w:lvl w:ilvl="0" w:tplc="641AD792">
      <w:numFmt w:val="bullet"/>
      <w:suff w:val="space"/>
      <w:lvlText w:val="-"/>
      <w:lvlJc w:val="left"/>
      <w:pPr>
        <w:ind w:left="0" w:firstLine="851"/>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69715D78"/>
    <w:multiLevelType w:val="multilevel"/>
    <w:tmpl w:val="A1769662"/>
    <w:lvl w:ilvl="0">
      <w:start w:val="1"/>
      <w:numFmt w:val="russianUpper"/>
      <w:pStyle w:val="GOSTHeaderAppendix"/>
      <w:suff w:val="nothing"/>
      <w:lvlText w:val="Приложение %1"/>
      <w:lvlJc w:val="left"/>
      <w:pPr>
        <w:ind w:left="0" w:firstLine="0"/>
      </w:pPr>
      <w:rPr>
        <w:rFonts w:hint="default"/>
      </w:rPr>
    </w:lvl>
    <w:lvl w:ilvl="1">
      <w:start w:val="1"/>
      <w:numFmt w:val="decimal"/>
      <w:isLgl/>
      <w:suff w:val="space"/>
      <w:lvlText w:val="%2"/>
      <w:lvlJc w:val="left"/>
      <w:pPr>
        <w:ind w:left="0" w:firstLine="709"/>
      </w:pPr>
      <w:rPr>
        <w:rFonts w:hint="default"/>
      </w:rPr>
    </w:lvl>
    <w:lvl w:ilvl="2">
      <w:start w:val="1"/>
      <w:numFmt w:val="decimal"/>
      <w:isLgl/>
      <w:suff w:val="space"/>
      <w:lvlText w:val="%2.%3"/>
      <w:lvlJc w:val="left"/>
      <w:pPr>
        <w:ind w:left="0" w:firstLine="709"/>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79E46821"/>
    <w:multiLevelType w:val="hybridMultilevel"/>
    <w:tmpl w:val="2CF621D0"/>
    <w:lvl w:ilvl="0" w:tplc="B49C3436">
      <w:numFmt w:val="bullet"/>
      <w:suff w:val="space"/>
      <w:lvlText w:val="-"/>
      <w:lvlJc w:val="left"/>
      <w:pPr>
        <w:ind w:left="709"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7A4333BE"/>
    <w:multiLevelType w:val="hybridMultilevel"/>
    <w:tmpl w:val="20082F80"/>
    <w:lvl w:ilvl="0" w:tplc="4F409E68">
      <w:numFmt w:val="bullet"/>
      <w:suff w:val="space"/>
      <w:lvlText w:val="-"/>
      <w:lvlJc w:val="left"/>
      <w:pPr>
        <w:ind w:left="0" w:firstLine="709"/>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7C0A6853"/>
    <w:multiLevelType w:val="hybridMultilevel"/>
    <w:tmpl w:val="1110D95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7C812F63"/>
    <w:multiLevelType w:val="hybridMultilevel"/>
    <w:tmpl w:val="DE42146C"/>
    <w:lvl w:ilvl="0" w:tplc="0178D23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535853411">
    <w:abstractNumId w:val="7"/>
  </w:num>
  <w:num w:numId="2" w16cid:durableId="1540976564">
    <w:abstractNumId w:val="5"/>
  </w:num>
  <w:num w:numId="3" w16cid:durableId="1139495228">
    <w:abstractNumId w:val="10"/>
  </w:num>
  <w:num w:numId="4" w16cid:durableId="406001748">
    <w:abstractNumId w:val="3"/>
  </w:num>
  <w:num w:numId="5" w16cid:durableId="1456558099">
    <w:abstractNumId w:val="11"/>
  </w:num>
  <w:num w:numId="6" w16cid:durableId="448209321">
    <w:abstractNumId w:val="21"/>
  </w:num>
  <w:num w:numId="7" w16cid:durableId="2034761873">
    <w:abstractNumId w:val="16"/>
  </w:num>
  <w:num w:numId="8" w16cid:durableId="1458258470">
    <w:abstractNumId w:val="15"/>
  </w:num>
  <w:num w:numId="9" w16cid:durableId="328799380">
    <w:abstractNumId w:val="6"/>
  </w:num>
  <w:num w:numId="10" w16cid:durableId="2028093560">
    <w:abstractNumId w:val="4"/>
  </w:num>
  <w:num w:numId="11" w16cid:durableId="276063315">
    <w:abstractNumId w:val="2"/>
  </w:num>
  <w:num w:numId="12" w16cid:durableId="623469060">
    <w:abstractNumId w:val="9"/>
  </w:num>
  <w:num w:numId="13" w16cid:durableId="1426464448">
    <w:abstractNumId w:val="17"/>
  </w:num>
  <w:num w:numId="14" w16cid:durableId="1917665427">
    <w:abstractNumId w:val="20"/>
  </w:num>
  <w:num w:numId="15" w16cid:durableId="712003315">
    <w:abstractNumId w:val="0"/>
  </w:num>
  <w:num w:numId="16" w16cid:durableId="2032682914">
    <w:abstractNumId w:val="12"/>
  </w:num>
  <w:num w:numId="17" w16cid:durableId="1346520271">
    <w:abstractNumId w:val="1"/>
  </w:num>
  <w:num w:numId="18" w16cid:durableId="1513374164">
    <w:abstractNumId w:val="8"/>
  </w:num>
  <w:num w:numId="19" w16cid:durableId="2031639353">
    <w:abstractNumId w:val="13"/>
  </w:num>
  <w:num w:numId="20" w16cid:durableId="170411655">
    <w:abstractNumId w:val="14"/>
  </w:num>
  <w:num w:numId="21" w16cid:durableId="31271651">
    <w:abstractNumId w:val="18"/>
  </w:num>
  <w:num w:numId="22" w16cid:durableId="22356617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proofState w:spelling="clean" w:grammar="clean"/>
  <w:attachedTemplate r:id="rId1"/>
  <w:defaultTabStop w:val="709"/>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9B6"/>
    <w:rsid w:val="00000ED5"/>
    <w:rsid w:val="000010A8"/>
    <w:rsid w:val="00006CB8"/>
    <w:rsid w:val="000101EC"/>
    <w:rsid w:val="00010327"/>
    <w:rsid w:val="00013175"/>
    <w:rsid w:val="0001421A"/>
    <w:rsid w:val="0001461F"/>
    <w:rsid w:val="000221A5"/>
    <w:rsid w:val="00024933"/>
    <w:rsid w:val="00025AA6"/>
    <w:rsid w:val="00025FEC"/>
    <w:rsid w:val="00026A95"/>
    <w:rsid w:val="00036443"/>
    <w:rsid w:val="00041DF3"/>
    <w:rsid w:val="000454B1"/>
    <w:rsid w:val="00045897"/>
    <w:rsid w:val="00052183"/>
    <w:rsid w:val="00055A91"/>
    <w:rsid w:val="00057032"/>
    <w:rsid w:val="00061531"/>
    <w:rsid w:val="0006413F"/>
    <w:rsid w:val="0006618A"/>
    <w:rsid w:val="00066520"/>
    <w:rsid w:val="000702F6"/>
    <w:rsid w:val="000725BA"/>
    <w:rsid w:val="00072AC4"/>
    <w:rsid w:val="000918AC"/>
    <w:rsid w:val="00092BE9"/>
    <w:rsid w:val="0009481A"/>
    <w:rsid w:val="0009717A"/>
    <w:rsid w:val="000978EC"/>
    <w:rsid w:val="00097B6C"/>
    <w:rsid w:val="000A07C3"/>
    <w:rsid w:val="000A3BB4"/>
    <w:rsid w:val="000A3FFB"/>
    <w:rsid w:val="000A41CD"/>
    <w:rsid w:val="000A5E76"/>
    <w:rsid w:val="000B29BA"/>
    <w:rsid w:val="000B47DE"/>
    <w:rsid w:val="000B548A"/>
    <w:rsid w:val="000C173B"/>
    <w:rsid w:val="000C64D8"/>
    <w:rsid w:val="000C6E10"/>
    <w:rsid w:val="000D0F5B"/>
    <w:rsid w:val="000D5626"/>
    <w:rsid w:val="000D6C3C"/>
    <w:rsid w:val="000D78FA"/>
    <w:rsid w:val="000E3601"/>
    <w:rsid w:val="000E4B3E"/>
    <w:rsid w:val="000E5857"/>
    <w:rsid w:val="000E5F13"/>
    <w:rsid w:val="000E756E"/>
    <w:rsid w:val="000E7E7A"/>
    <w:rsid w:val="000F11BC"/>
    <w:rsid w:val="000F12F9"/>
    <w:rsid w:val="000F7B0E"/>
    <w:rsid w:val="00100CAD"/>
    <w:rsid w:val="00110D10"/>
    <w:rsid w:val="0011485C"/>
    <w:rsid w:val="001155E2"/>
    <w:rsid w:val="00121605"/>
    <w:rsid w:val="001230F5"/>
    <w:rsid w:val="00127044"/>
    <w:rsid w:val="001278AF"/>
    <w:rsid w:val="00133291"/>
    <w:rsid w:val="001371EE"/>
    <w:rsid w:val="00154EB8"/>
    <w:rsid w:val="001550C5"/>
    <w:rsid w:val="00155309"/>
    <w:rsid w:val="00155351"/>
    <w:rsid w:val="00155AD1"/>
    <w:rsid w:val="00155DC1"/>
    <w:rsid w:val="00157A83"/>
    <w:rsid w:val="001709D3"/>
    <w:rsid w:val="00170FF1"/>
    <w:rsid w:val="001738BD"/>
    <w:rsid w:val="00173FD8"/>
    <w:rsid w:val="00175DE0"/>
    <w:rsid w:val="00185389"/>
    <w:rsid w:val="00185595"/>
    <w:rsid w:val="00185885"/>
    <w:rsid w:val="00194F94"/>
    <w:rsid w:val="00195ED8"/>
    <w:rsid w:val="001960A0"/>
    <w:rsid w:val="00196DEA"/>
    <w:rsid w:val="001A16AF"/>
    <w:rsid w:val="001B01CD"/>
    <w:rsid w:val="001B3BCD"/>
    <w:rsid w:val="001B4268"/>
    <w:rsid w:val="001B5B2A"/>
    <w:rsid w:val="001C1748"/>
    <w:rsid w:val="001C6E5C"/>
    <w:rsid w:val="001D6BEB"/>
    <w:rsid w:val="001E02E4"/>
    <w:rsid w:val="001E2951"/>
    <w:rsid w:val="001E2AFE"/>
    <w:rsid w:val="001E41C8"/>
    <w:rsid w:val="001E72C1"/>
    <w:rsid w:val="001F0991"/>
    <w:rsid w:val="001F2330"/>
    <w:rsid w:val="001F700B"/>
    <w:rsid w:val="001F7494"/>
    <w:rsid w:val="00203953"/>
    <w:rsid w:val="00203F40"/>
    <w:rsid w:val="00203F55"/>
    <w:rsid w:val="00204582"/>
    <w:rsid w:val="00205396"/>
    <w:rsid w:val="00205B87"/>
    <w:rsid w:val="0021159E"/>
    <w:rsid w:val="00211B0A"/>
    <w:rsid w:val="002120FF"/>
    <w:rsid w:val="00212DEF"/>
    <w:rsid w:val="00214E2E"/>
    <w:rsid w:val="00215802"/>
    <w:rsid w:val="00221FB2"/>
    <w:rsid w:val="00232947"/>
    <w:rsid w:val="002347AF"/>
    <w:rsid w:val="0023507A"/>
    <w:rsid w:val="002579B3"/>
    <w:rsid w:val="0026002A"/>
    <w:rsid w:val="00263BA1"/>
    <w:rsid w:val="002655DF"/>
    <w:rsid w:val="00271330"/>
    <w:rsid w:val="002720AD"/>
    <w:rsid w:val="002773AB"/>
    <w:rsid w:val="00280AE2"/>
    <w:rsid w:val="00282606"/>
    <w:rsid w:val="0028399A"/>
    <w:rsid w:val="00283C3C"/>
    <w:rsid w:val="00285616"/>
    <w:rsid w:val="002867B7"/>
    <w:rsid w:val="00286A07"/>
    <w:rsid w:val="002918C4"/>
    <w:rsid w:val="0029269D"/>
    <w:rsid w:val="00293342"/>
    <w:rsid w:val="00293E9B"/>
    <w:rsid w:val="0029556C"/>
    <w:rsid w:val="00296CE1"/>
    <w:rsid w:val="00297376"/>
    <w:rsid w:val="002A20AA"/>
    <w:rsid w:val="002A2394"/>
    <w:rsid w:val="002A3D8C"/>
    <w:rsid w:val="002A3E4A"/>
    <w:rsid w:val="002B071B"/>
    <w:rsid w:val="002B182F"/>
    <w:rsid w:val="002B1E5D"/>
    <w:rsid w:val="002B2EB4"/>
    <w:rsid w:val="002B3100"/>
    <w:rsid w:val="002B3194"/>
    <w:rsid w:val="002B4470"/>
    <w:rsid w:val="002B4E49"/>
    <w:rsid w:val="002B6C52"/>
    <w:rsid w:val="002C31CD"/>
    <w:rsid w:val="002C78C9"/>
    <w:rsid w:val="002E0349"/>
    <w:rsid w:val="002E0E45"/>
    <w:rsid w:val="002E1763"/>
    <w:rsid w:val="002E2DE5"/>
    <w:rsid w:val="002E31CC"/>
    <w:rsid w:val="002E3CAF"/>
    <w:rsid w:val="002E3FB9"/>
    <w:rsid w:val="002E548D"/>
    <w:rsid w:val="002E5631"/>
    <w:rsid w:val="002E5AA3"/>
    <w:rsid w:val="002E5E69"/>
    <w:rsid w:val="002E6643"/>
    <w:rsid w:val="002E7A8F"/>
    <w:rsid w:val="002E7C0C"/>
    <w:rsid w:val="002F4BCD"/>
    <w:rsid w:val="002F5906"/>
    <w:rsid w:val="002F736C"/>
    <w:rsid w:val="003028EA"/>
    <w:rsid w:val="00303EC3"/>
    <w:rsid w:val="00304111"/>
    <w:rsid w:val="00307C3B"/>
    <w:rsid w:val="00310454"/>
    <w:rsid w:val="00313A31"/>
    <w:rsid w:val="00316D6F"/>
    <w:rsid w:val="00317290"/>
    <w:rsid w:val="0032347F"/>
    <w:rsid w:val="00323BEB"/>
    <w:rsid w:val="003247D4"/>
    <w:rsid w:val="00326153"/>
    <w:rsid w:val="00326CD5"/>
    <w:rsid w:val="00332422"/>
    <w:rsid w:val="00332689"/>
    <w:rsid w:val="00336DAB"/>
    <w:rsid w:val="00337384"/>
    <w:rsid w:val="0033773B"/>
    <w:rsid w:val="0034422A"/>
    <w:rsid w:val="00344C1B"/>
    <w:rsid w:val="0035216B"/>
    <w:rsid w:val="00354617"/>
    <w:rsid w:val="00355BCC"/>
    <w:rsid w:val="00355FD0"/>
    <w:rsid w:val="00357564"/>
    <w:rsid w:val="00360F92"/>
    <w:rsid w:val="00364845"/>
    <w:rsid w:val="00366B51"/>
    <w:rsid w:val="00371006"/>
    <w:rsid w:val="00372443"/>
    <w:rsid w:val="0037542B"/>
    <w:rsid w:val="003758B0"/>
    <w:rsid w:val="00376C2D"/>
    <w:rsid w:val="0037724A"/>
    <w:rsid w:val="003775CA"/>
    <w:rsid w:val="00384F9F"/>
    <w:rsid w:val="00386DF5"/>
    <w:rsid w:val="00387430"/>
    <w:rsid w:val="0039335F"/>
    <w:rsid w:val="0039366F"/>
    <w:rsid w:val="003937C2"/>
    <w:rsid w:val="00393E37"/>
    <w:rsid w:val="00396B3A"/>
    <w:rsid w:val="003A36E4"/>
    <w:rsid w:val="003A7F06"/>
    <w:rsid w:val="003B012E"/>
    <w:rsid w:val="003B089C"/>
    <w:rsid w:val="003B136D"/>
    <w:rsid w:val="003B3C2B"/>
    <w:rsid w:val="003B5533"/>
    <w:rsid w:val="003B55FB"/>
    <w:rsid w:val="003B6824"/>
    <w:rsid w:val="003C10E2"/>
    <w:rsid w:val="003C1294"/>
    <w:rsid w:val="003C230C"/>
    <w:rsid w:val="003C543E"/>
    <w:rsid w:val="003C666B"/>
    <w:rsid w:val="003D3987"/>
    <w:rsid w:val="003D5113"/>
    <w:rsid w:val="003D6F6F"/>
    <w:rsid w:val="003E0C50"/>
    <w:rsid w:val="003E24BE"/>
    <w:rsid w:val="003E361B"/>
    <w:rsid w:val="003E3D24"/>
    <w:rsid w:val="003E5F0A"/>
    <w:rsid w:val="003E6469"/>
    <w:rsid w:val="003F1DED"/>
    <w:rsid w:val="003F273D"/>
    <w:rsid w:val="003F2E7C"/>
    <w:rsid w:val="003F2FDC"/>
    <w:rsid w:val="003F3E86"/>
    <w:rsid w:val="003F4B56"/>
    <w:rsid w:val="003F700B"/>
    <w:rsid w:val="003F7066"/>
    <w:rsid w:val="004001F8"/>
    <w:rsid w:val="004043E4"/>
    <w:rsid w:val="00405A44"/>
    <w:rsid w:val="00412DB7"/>
    <w:rsid w:val="00412EC6"/>
    <w:rsid w:val="0041423F"/>
    <w:rsid w:val="00416119"/>
    <w:rsid w:val="0041684C"/>
    <w:rsid w:val="0041765C"/>
    <w:rsid w:val="00422107"/>
    <w:rsid w:val="00422140"/>
    <w:rsid w:val="00422F3B"/>
    <w:rsid w:val="00434E37"/>
    <w:rsid w:val="004352A0"/>
    <w:rsid w:val="004402FF"/>
    <w:rsid w:val="00440E4C"/>
    <w:rsid w:val="00441080"/>
    <w:rsid w:val="00442D69"/>
    <w:rsid w:val="00444A5A"/>
    <w:rsid w:val="00444DB4"/>
    <w:rsid w:val="004506E0"/>
    <w:rsid w:val="004561DC"/>
    <w:rsid w:val="00466A9E"/>
    <w:rsid w:val="00467326"/>
    <w:rsid w:val="00467D5B"/>
    <w:rsid w:val="004708C9"/>
    <w:rsid w:val="004710DE"/>
    <w:rsid w:val="00471304"/>
    <w:rsid w:val="00474258"/>
    <w:rsid w:val="00474AB2"/>
    <w:rsid w:val="0048127A"/>
    <w:rsid w:val="004849BC"/>
    <w:rsid w:val="004860A6"/>
    <w:rsid w:val="00490CB3"/>
    <w:rsid w:val="00491715"/>
    <w:rsid w:val="0049189F"/>
    <w:rsid w:val="0049444C"/>
    <w:rsid w:val="00494FEC"/>
    <w:rsid w:val="00495BD0"/>
    <w:rsid w:val="004A1B4D"/>
    <w:rsid w:val="004A29BE"/>
    <w:rsid w:val="004A29CD"/>
    <w:rsid w:val="004A45AC"/>
    <w:rsid w:val="004A4C64"/>
    <w:rsid w:val="004A602C"/>
    <w:rsid w:val="004A6AFD"/>
    <w:rsid w:val="004B0DDF"/>
    <w:rsid w:val="004B1CE5"/>
    <w:rsid w:val="004B78CA"/>
    <w:rsid w:val="004C112E"/>
    <w:rsid w:val="004C2909"/>
    <w:rsid w:val="004C37F7"/>
    <w:rsid w:val="004C3871"/>
    <w:rsid w:val="004C3A05"/>
    <w:rsid w:val="004D0F0A"/>
    <w:rsid w:val="004D624D"/>
    <w:rsid w:val="004E204E"/>
    <w:rsid w:val="004E38DD"/>
    <w:rsid w:val="004E6290"/>
    <w:rsid w:val="004E7C64"/>
    <w:rsid w:val="004F64F6"/>
    <w:rsid w:val="005013B1"/>
    <w:rsid w:val="00501B3A"/>
    <w:rsid w:val="00501E80"/>
    <w:rsid w:val="00502A36"/>
    <w:rsid w:val="00504D54"/>
    <w:rsid w:val="00506335"/>
    <w:rsid w:val="005068AD"/>
    <w:rsid w:val="005073F6"/>
    <w:rsid w:val="00507950"/>
    <w:rsid w:val="00511E89"/>
    <w:rsid w:val="00513E83"/>
    <w:rsid w:val="00515D97"/>
    <w:rsid w:val="00516D04"/>
    <w:rsid w:val="00520007"/>
    <w:rsid w:val="00520E2F"/>
    <w:rsid w:val="00521AA8"/>
    <w:rsid w:val="00521E3A"/>
    <w:rsid w:val="00522DCE"/>
    <w:rsid w:val="00523A34"/>
    <w:rsid w:val="005267EE"/>
    <w:rsid w:val="00531D07"/>
    <w:rsid w:val="0053275D"/>
    <w:rsid w:val="00534F6A"/>
    <w:rsid w:val="00540C83"/>
    <w:rsid w:val="00540D10"/>
    <w:rsid w:val="00540F1F"/>
    <w:rsid w:val="00547E58"/>
    <w:rsid w:val="005519E6"/>
    <w:rsid w:val="0055329A"/>
    <w:rsid w:val="00553621"/>
    <w:rsid w:val="0055479C"/>
    <w:rsid w:val="00554CEC"/>
    <w:rsid w:val="005609A2"/>
    <w:rsid w:val="00562BEA"/>
    <w:rsid w:val="00571204"/>
    <w:rsid w:val="00572E18"/>
    <w:rsid w:val="00575473"/>
    <w:rsid w:val="00575DE5"/>
    <w:rsid w:val="00585BEE"/>
    <w:rsid w:val="0058617A"/>
    <w:rsid w:val="005878CF"/>
    <w:rsid w:val="00593CB2"/>
    <w:rsid w:val="0059538F"/>
    <w:rsid w:val="00597D72"/>
    <w:rsid w:val="005A0318"/>
    <w:rsid w:val="005A496F"/>
    <w:rsid w:val="005A73EA"/>
    <w:rsid w:val="005B2DE0"/>
    <w:rsid w:val="005B7FD8"/>
    <w:rsid w:val="005D5CEB"/>
    <w:rsid w:val="005E1913"/>
    <w:rsid w:val="005E4346"/>
    <w:rsid w:val="005E514E"/>
    <w:rsid w:val="005E5BD5"/>
    <w:rsid w:val="005E6A24"/>
    <w:rsid w:val="005F10B5"/>
    <w:rsid w:val="005F2A6B"/>
    <w:rsid w:val="005F7CE8"/>
    <w:rsid w:val="00605D08"/>
    <w:rsid w:val="00607852"/>
    <w:rsid w:val="00611752"/>
    <w:rsid w:val="00621B8B"/>
    <w:rsid w:val="006229A7"/>
    <w:rsid w:val="00622FA7"/>
    <w:rsid w:val="00623D48"/>
    <w:rsid w:val="00624F15"/>
    <w:rsid w:val="00633552"/>
    <w:rsid w:val="00633636"/>
    <w:rsid w:val="00634DF3"/>
    <w:rsid w:val="00636D7E"/>
    <w:rsid w:val="00640537"/>
    <w:rsid w:val="0064721F"/>
    <w:rsid w:val="0065088F"/>
    <w:rsid w:val="006525CF"/>
    <w:rsid w:val="00652F87"/>
    <w:rsid w:val="00657D5A"/>
    <w:rsid w:val="006606CB"/>
    <w:rsid w:val="00661C39"/>
    <w:rsid w:val="00661D8E"/>
    <w:rsid w:val="0066380D"/>
    <w:rsid w:val="006715BF"/>
    <w:rsid w:val="00672B0F"/>
    <w:rsid w:val="0067457C"/>
    <w:rsid w:val="00674CA3"/>
    <w:rsid w:val="00681B62"/>
    <w:rsid w:val="00685D8A"/>
    <w:rsid w:val="00686950"/>
    <w:rsid w:val="00687826"/>
    <w:rsid w:val="00690243"/>
    <w:rsid w:val="00694D6B"/>
    <w:rsid w:val="00694EB6"/>
    <w:rsid w:val="0069567E"/>
    <w:rsid w:val="006958A8"/>
    <w:rsid w:val="00695CC1"/>
    <w:rsid w:val="00695EA5"/>
    <w:rsid w:val="006A16F8"/>
    <w:rsid w:val="006A2D86"/>
    <w:rsid w:val="006A3AE7"/>
    <w:rsid w:val="006A50DE"/>
    <w:rsid w:val="006A69AB"/>
    <w:rsid w:val="006A746E"/>
    <w:rsid w:val="006B08FB"/>
    <w:rsid w:val="006B2148"/>
    <w:rsid w:val="006B5B77"/>
    <w:rsid w:val="006B6C43"/>
    <w:rsid w:val="006C17C7"/>
    <w:rsid w:val="006C6C06"/>
    <w:rsid w:val="006D08EE"/>
    <w:rsid w:val="006D1B81"/>
    <w:rsid w:val="006E4E02"/>
    <w:rsid w:val="006F3DA5"/>
    <w:rsid w:val="006F4149"/>
    <w:rsid w:val="006F6666"/>
    <w:rsid w:val="006F66C9"/>
    <w:rsid w:val="007006E6"/>
    <w:rsid w:val="007033F8"/>
    <w:rsid w:val="00712E5C"/>
    <w:rsid w:val="00716016"/>
    <w:rsid w:val="00716082"/>
    <w:rsid w:val="00716366"/>
    <w:rsid w:val="007204D7"/>
    <w:rsid w:val="007253F9"/>
    <w:rsid w:val="00726DD1"/>
    <w:rsid w:val="0073201E"/>
    <w:rsid w:val="007323E1"/>
    <w:rsid w:val="007330EA"/>
    <w:rsid w:val="00733F64"/>
    <w:rsid w:val="00736F52"/>
    <w:rsid w:val="00736F90"/>
    <w:rsid w:val="007372F9"/>
    <w:rsid w:val="00742419"/>
    <w:rsid w:val="00742C90"/>
    <w:rsid w:val="00742D5B"/>
    <w:rsid w:val="0074359F"/>
    <w:rsid w:val="007438D7"/>
    <w:rsid w:val="00751BC6"/>
    <w:rsid w:val="007554A1"/>
    <w:rsid w:val="0076067B"/>
    <w:rsid w:val="00763489"/>
    <w:rsid w:val="0076605E"/>
    <w:rsid w:val="007705CF"/>
    <w:rsid w:val="00770647"/>
    <w:rsid w:val="007725B0"/>
    <w:rsid w:val="007729B6"/>
    <w:rsid w:val="00772E01"/>
    <w:rsid w:val="00773A3A"/>
    <w:rsid w:val="00781E46"/>
    <w:rsid w:val="00782017"/>
    <w:rsid w:val="00794D59"/>
    <w:rsid w:val="00795AAC"/>
    <w:rsid w:val="007973B7"/>
    <w:rsid w:val="007A33B7"/>
    <w:rsid w:val="007A36A5"/>
    <w:rsid w:val="007A3D67"/>
    <w:rsid w:val="007A3F5B"/>
    <w:rsid w:val="007A57ED"/>
    <w:rsid w:val="007A6DA5"/>
    <w:rsid w:val="007B030D"/>
    <w:rsid w:val="007B03C5"/>
    <w:rsid w:val="007B0DE6"/>
    <w:rsid w:val="007C5633"/>
    <w:rsid w:val="007C77A5"/>
    <w:rsid w:val="007C79C2"/>
    <w:rsid w:val="007D14FE"/>
    <w:rsid w:val="007D2BD0"/>
    <w:rsid w:val="007D788B"/>
    <w:rsid w:val="007E3445"/>
    <w:rsid w:val="007E3C9E"/>
    <w:rsid w:val="007E5670"/>
    <w:rsid w:val="007E7538"/>
    <w:rsid w:val="007F0485"/>
    <w:rsid w:val="007F1D40"/>
    <w:rsid w:val="007F2713"/>
    <w:rsid w:val="007F459D"/>
    <w:rsid w:val="007F5191"/>
    <w:rsid w:val="00800435"/>
    <w:rsid w:val="008074D0"/>
    <w:rsid w:val="008075A0"/>
    <w:rsid w:val="008100CE"/>
    <w:rsid w:val="00811880"/>
    <w:rsid w:val="00811BDD"/>
    <w:rsid w:val="00812A10"/>
    <w:rsid w:val="0083049F"/>
    <w:rsid w:val="00833AA2"/>
    <w:rsid w:val="00833F93"/>
    <w:rsid w:val="00833FEB"/>
    <w:rsid w:val="00841D72"/>
    <w:rsid w:val="00842D88"/>
    <w:rsid w:val="00843E0E"/>
    <w:rsid w:val="0084523F"/>
    <w:rsid w:val="00845BFD"/>
    <w:rsid w:val="0084738A"/>
    <w:rsid w:val="00847778"/>
    <w:rsid w:val="00850DA8"/>
    <w:rsid w:val="008558F2"/>
    <w:rsid w:val="00867647"/>
    <w:rsid w:val="00873CCB"/>
    <w:rsid w:val="0087497E"/>
    <w:rsid w:val="00876E91"/>
    <w:rsid w:val="0088012B"/>
    <w:rsid w:val="008804BE"/>
    <w:rsid w:val="00884FD5"/>
    <w:rsid w:val="00887D8A"/>
    <w:rsid w:val="00891321"/>
    <w:rsid w:val="00891B02"/>
    <w:rsid w:val="00893A34"/>
    <w:rsid w:val="00893AD2"/>
    <w:rsid w:val="00895651"/>
    <w:rsid w:val="00895B78"/>
    <w:rsid w:val="00896011"/>
    <w:rsid w:val="008A439C"/>
    <w:rsid w:val="008A4B62"/>
    <w:rsid w:val="008A7344"/>
    <w:rsid w:val="008B0A93"/>
    <w:rsid w:val="008B23FB"/>
    <w:rsid w:val="008B34E9"/>
    <w:rsid w:val="008B3EF8"/>
    <w:rsid w:val="008C0D7E"/>
    <w:rsid w:val="008C4689"/>
    <w:rsid w:val="008C619A"/>
    <w:rsid w:val="008E0D8A"/>
    <w:rsid w:val="008E4A3B"/>
    <w:rsid w:val="008E6224"/>
    <w:rsid w:val="008E74A3"/>
    <w:rsid w:val="008F1423"/>
    <w:rsid w:val="008F1637"/>
    <w:rsid w:val="008F17BE"/>
    <w:rsid w:val="008F3D1E"/>
    <w:rsid w:val="008F532F"/>
    <w:rsid w:val="00901B0F"/>
    <w:rsid w:val="00904929"/>
    <w:rsid w:val="009151D3"/>
    <w:rsid w:val="009154B1"/>
    <w:rsid w:val="00916570"/>
    <w:rsid w:val="0092136F"/>
    <w:rsid w:val="00924543"/>
    <w:rsid w:val="0092523A"/>
    <w:rsid w:val="00926CE3"/>
    <w:rsid w:val="009320C7"/>
    <w:rsid w:val="00932945"/>
    <w:rsid w:val="0093367A"/>
    <w:rsid w:val="00934235"/>
    <w:rsid w:val="00942E8D"/>
    <w:rsid w:val="00943259"/>
    <w:rsid w:val="00946B8F"/>
    <w:rsid w:val="00954B3B"/>
    <w:rsid w:val="009633DB"/>
    <w:rsid w:val="009663FE"/>
    <w:rsid w:val="009717DA"/>
    <w:rsid w:val="0097315B"/>
    <w:rsid w:val="00977898"/>
    <w:rsid w:val="00977C0B"/>
    <w:rsid w:val="00980615"/>
    <w:rsid w:val="009813A4"/>
    <w:rsid w:val="009866AB"/>
    <w:rsid w:val="0099156A"/>
    <w:rsid w:val="009936FC"/>
    <w:rsid w:val="00996E86"/>
    <w:rsid w:val="0099758C"/>
    <w:rsid w:val="009978CC"/>
    <w:rsid w:val="009A0EEA"/>
    <w:rsid w:val="009A1CC9"/>
    <w:rsid w:val="009A36CE"/>
    <w:rsid w:val="009A4253"/>
    <w:rsid w:val="009B03F1"/>
    <w:rsid w:val="009B4A7D"/>
    <w:rsid w:val="009B5B07"/>
    <w:rsid w:val="009C06C1"/>
    <w:rsid w:val="009C13AE"/>
    <w:rsid w:val="009C2596"/>
    <w:rsid w:val="009C41E1"/>
    <w:rsid w:val="009D2BEF"/>
    <w:rsid w:val="009D3C69"/>
    <w:rsid w:val="009E0ADC"/>
    <w:rsid w:val="009E263F"/>
    <w:rsid w:val="009F0F4D"/>
    <w:rsid w:val="009F25BC"/>
    <w:rsid w:val="009F2D14"/>
    <w:rsid w:val="009F610E"/>
    <w:rsid w:val="009F7F6E"/>
    <w:rsid w:val="00A03DE8"/>
    <w:rsid w:val="00A051F9"/>
    <w:rsid w:val="00A1090B"/>
    <w:rsid w:val="00A1240D"/>
    <w:rsid w:val="00A12528"/>
    <w:rsid w:val="00A14C07"/>
    <w:rsid w:val="00A161DA"/>
    <w:rsid w:val="00A2247C"/>
    <w:rsid w:val="00A23A5D"/>
    <w:rsid w:val="00A2436D"/>
    <w:rsid w:val="00A26934"/>
    <w:rsid w:val="00A26A79"/>
    <w:rsid w:val="00A27B9C"/>
    <w:rsid w:val="00A353F6"/>
    <w:rsid w:val="00A3755E"/>
    <w:rsid w:val="00A37DD2"/>
    <w:rsid w:val="00A40B05"/>
    <w:rsid w:val="00A419C1"/>
    <w:rsid w:val="00A43C24"/>
    <w:rsid w:val="00A50D01"/>
    <w:rsid w:val="00A52932"/>
    <w:rsid w:val="00A618DA"/>
    <w:rsid w:val="00A61B2A"/>
    <w:rsid w:val="00A6375F"/>
    <w:rsid w:val="00A6520D"/>
    <w:rsid w:val="00A661B1"/>
    <w:rsid w:val="00A6689D"/>
    <w:rsid w:val="00A72AF3"/>
    <w:rsid w:val="00A7433A"/>
    <w:rsid w:val="00A765B5"/>
    <w:rsid w:val="00A77B26"/>
    <w:rsid w:val="00A834E3"/>
    <w:rsid w:val="00A83D2A"/>
    <w:rsid w:val="00A84C53"/>
    <w:rsid w:val="00A90D24"/>
    <w:rsid w:val="00A96F1A"/>
    <w:rsid w:val="00AA27FA"/>
    <w:rsid w:val="00AA4DB1"/>
    <w:rsid w:val="00AA62D3"/>
    <w:rsid w:val="00AA7892"/>
    <w:rsid w:val="00AB0EBC"/>
    <w:rsid w:val="00AB4049"/>
    <w:rsid w:val="00AB4DF7"/>
    <w:rsid w:val="00AB51F7"/>
    <w:rsid w:val="00AC137A"/>
    <w:rsid w:val="00AC1A79"/>
    <w:rsid w:val="00AC3E70"/>
    <w:rsid w:val="00AC52D5"/>
    <w:rsid w:val="00AC5F34"/>
    <w:rsid w:val="00AC62DC"/>
    <w:rsid w:val="00AD2C51"/>
    <w:rsid w:val="00AD544A"/>
    <w:rsid w:val="00AD7529"/>
    <w:rsid w:val="00AE7EBF"/>
    <w:rsid w:val="00AF08B9"/>
    <w:rsid w:val="00B02E9E"/>
    <w:rsid w:val="00B0544C"/>
    <w:rsid w:val="00B05C2D"/>
    <w:rsid w:val="00B068B3"/>
    <w:rsid w:val="00B07712"/>
    <w:rsid w:val="00B15546"/>
    <w:rsid w:val="00B2063C"/>
    <w:rsid w:val="00B20892"/>
    <w:rsid w:val="00B21192"/>
    <w:rsid w:val="00B2227D"/>
    <w:rsid w:val="00B240A1"/>
    <w:rsid w:val="00B2545E"/>
    <w:rsid w:val="00B25BD3"/>
    <w:rsid w:val="00B26C96"/>
    <w:rsid w:val="00B36DEF"/>
    <w:rsid w:val="00B406CF"/>
    <w:rsid w:val="00B41BD4"/>
    <w:rsid w:val="00B41C22"/>
    <w:rsid w:val="00B435C8"/>
    <w:rsid w:val="00B44CB9"/>
    <w:rsid w:val="00B46A96"/>
    <w:rsid w:val="00B46EAE"/>
    <w:rsid w:val="00B567CB"/>
    <w:rsid w:val="00B56ABE"/>
    <w:rsid w:val="00B579D1"/>
    <w:rsid w:val="00B600AB"/>
    <w:rsid w:val="00B66B5F"/>
    <w:rsid w:val="00B70C90"/>
    <w:rsid w:val="00B7294D"/>
    <w:rsid w:val="00B75127"/>
    <w:rsid w:val="00B76D87"/>
    <w:rsid w:val="00B8146A"/>
    <w:rsid w:val="00B814AE"/>
    <w:rsid w:val="00B82BC1"/>
    <w:rsid w:val="00B834E6"/>
    <w:rsid w:val="00B91819"/>
    <w:rsid w:val="00B931EE"/>
    <w:rsid w:val="00B93FA1"/>
    <w:rsid w:val="00B95FE6"/>
    <w:rsid w:val="00BA0DEF"/>
    <w:rsid w:val="00BA273F"/>
    <w:rsid w:val="00BA3712"/>
    <w:rsid w:val="00BA42A9"/>
    <w:rsid w:val="00BB0F3C"/>
    <w:rsid w:val="00BB0F5C"/>
    <w:rsid w:val="00BB11C4"/>
    <w:rsid w:val="00BB235B"/>
    <w:rsid w:val="00BB2407"/>
    <w:rsid w:val="00BB2A78"/>
    <w:rsid w:val="00BB36C6"/>
    <w:rsid w:val="00BC2C9E"/>
    <w:rsid w:val="00BC732F"/>
    <w:rsid w:val="00BD2F1E"/>
    <w:rsid w:val="00BD5C0D"/>
    <w:rsid w:val="00BD6763"/>
    <w:rsid w:val="00BD77E0"/>
    <w:rsid w:val="00BE1783"/>
    <w:rsid w:val="00BE3300"/>
    <w:rsid w:val="00BE6BFF"/>
    <w:rsid w:val="00BF07D4"/>
    <w:rsid w:val="00BF41CC"/>
    <w:rsid w:val="00BF7461"/>
    <w:rsid w:val="00BF7732"/>
    <w:rsid w:val="00BF7831"/>
    <w:rsid w:val="00C01096"/>
    <w:rsid w:val="00C0223F"/>
    <w:rsid w:val="00C0232B"/>
    <w:rsid w:val="00C02C39"/>
    <w:rsid w:val="00C03531"/>
    <w:rsid w:val="00C035D8"/>
    <w:rsid w:val="00C0509C"/>
    <w:rsid w:val="00C05D59"/>
    <w:rsid w:val="00C06C5D"/>
    <w:rsid w:val="00C071AF"/>
    <w:rsid w:val="00C1320D"/>
    <w:rsid w:val="00C1325C"/>
    <w:rsid w:val="00C157CE"/>
    <w:rsid w:val="00C17608"/>
    <w:rsid w:val="00C23CEC"/>
    <w:rsid w:val="00C252FE"/>
    <w:rsid w:val="00C261EF"/>
    <w:rsid w:val="00C327FC"/>
    <w:rsid w:val="00C338E0"/>
    <w:rsid w:val="00C33E0E"/>
    <w:rsid w:val="00C3422F"/>
    <w:rsid w:val="00C401F4"/>
    <w:rsid w:val="00C4040B"/>
    <w:rsid w:val="00C40CFC"/>
    <w:rsid w:val="00C42012"/>
    <w:rsid w:val="00C42378"/>
    <w:rsid w:val="00C4344B"/>
    <w:rsid w:val="00C4440E"/>
    <w:rsid w:val="00C4571F"/>
    <w:rsid w:val="00C465CF"/>
    <w:rsid w:val="00C50163"/>
    <w:rsid w:val="00C523E2"/>
    <w:rsid w:val="00C52812"/>
    <w:rsid w:val="00C52ED4"/>
    <w:rsid w:val="00C54417"/>
    <w:rsid w:val="00C55363"/>
    <w:rsid w:val="00C57A1E"/>
    <w:rsid w:val="00C61C89"/>
    <w:rsid w:val="00C65378"/>
    <w:rsid w:val="00C653A1"/>
    <w:rsid w:val="00C67053"/>
    <w:rsid w:val="00C70ECB"/>
    <w:rsid w:val="00C71AAC"/>
    <w:rsid w:val="00C72D12"/>
    <w:rsid w:val="00C745A8"/>
    <w:rsid w:val="00C75B1C"/>
    <w:rsid w:val="00C80C73"/>
    <w:rsid w:val="00C81C57"/>
    <w:rsid w:val="00C836BE"/>
    <w:rsid w:val="00C84566"/>
    <w:rsid w:val="00C8496D"/>
    <w:rsid w:val="00C84FC0"/>
    <w:rsid w:val="00C852F1"/>
    <w:rsid w:val="00C87063"/>
    <w:rsid w:val="00C87428"/>
    <w:rsid w:val="00C879ED"/>
    <w:rsid w:val="00C87CEB"/>
    <w:rsid w:val="00C94932"/>
    <w:rsid w:val="00C95F22"/>
    <w:rsid w:val="00C96FA6"/>
    <w:rsid w:val="00CA187A"/>
    <w:rsid w:val="00CA2125"/>
    <w:rsid w:val="00CA248B"/>
    <w:rsid w:val="00CA626E"/>
    <w:rsid w:val="00CA6A38"/>
    <w:rsid w:val="00CA7F0D"/>
    <w:rsid w:val="00CB3028"/>
    <w:rsid w:val="00CB32CC"/>
    <w:rsid w:val="00CB6A84"/>
    <w:rsid w:val="00CB7B3C"/>
    <w:rsid w:val="00CC140D"/>
    <w:rsid w:val="00CC3525"/>
    <w:rsid w:val="00CC45CE"/>
    <w:rsid w:val="00CD42E2"/>
    <w:rsid w:val="00CE121B"/>
    <w:rsid w:val="00CE518D"/>
    <w:rsid w:val="00CF0751"/>
    <w:rsid w:val="00CF3360"/>
    <w:rsid w:val="00CF7191"/>
    <w:rsid w:val="00D0013C"/>
    <w:rsid w:val="00D005C4"/>
    <w:rsid w:val="00D0453B"/>
    <w:rsid w:val="00D04BEF"/>
    <w:rsid w:val="00D05479"/>
    <w:rsid w:val="00D15A38"/>
    <w:rsid w:val="00D1768F"/>
    <w:rsid w:val="00D20B92"/>
    <w:rsid w:val="00D23ACD"/>
    <w:rsid w:val="00D256C9"/>
    <w:rsid w:val="00D26469"/>
    <w:rsid w:val="00D305F2"/>
    <w:rsid w:val="00D33A8F"/>
    <w:rsid w:val="00D40DC5"/>
    <w:rsid w:val="00D4491A"/>
    <w:rsid w:val="00D50906"/>
    <w:rsid w:val="00D538E3"/>
    <w:rsid w:val="00D54D21"/>
    <w:rsid w:val="00D5703B"/>
    <w:rsid w:val="00D60AA3"/>
    <w:rsid w:val="00D61C23"/>
    <w:rsid w:val="00D63013"/>
    <w:rsid w:val="00D63068"/>
    <w:rsid w:val="00D633A5"/>
    <w:rsid w:val="00D6350C"/>
    <w:rsid w:val="00D6492F"/>
    <w:rsid w:val="00D67748"/>
    <w:rsid w:val="00D71FF1"/>
    <w:rsid w:val="00D73415"/>
    <w:rsid w:val="00D747AD"/>
    <w:rsid w:val="00D766C1"/>
    <w:rsid w:val="00D77FBB"/>
    <w:rsid w:val="00D856D1"/>
    <w:rsid w:val="00D90565"/>
    <w:rsid w:val="00D92199"/>
    <w:rsid w:val="00D9789B"/>
    <w:rsid w:val="00DA32F5"/>
    <w:rsid w:val="00DA609C"/>
    <w:rsid w:val="00DA6418"/>
    <w:rsid w:val="00DA673E"/>
    <w:rsid w:val="00DA75D9"/>
    <w:rsid w:val="00DB1C99"/>
    <w:rsid w:val="00DB223A"/>
    <w:rsid w:val="00DB48BF"/>
    <w:rsid w:val="00DB5AC6"/>
    <w:rsid w:val="00DB65E0"/>
    <w:rsid w:val="00DC0587"/>
    <w:rsid w:val="00DC59B4"/>
    <w:rsid w:val="00DC7DEF"/>
    <w:rsid w:val="00DD3562"/>
    <w:rsid w:val="00DD3CDF"/>
    <w:rsid w:val="00DE0B55"/>
    <w:rsid w:val="00DE1396"/>
    <w:rsid w:val="00DE2F9A"/>
    <w:rsid w:val="00DE565E"/>
    <w:rsid w:val="00DE6879"/>
    <w:rsid w:val="00DF07E9"/>
    <w:rsid w:val="00DF2CA5"/>
    <w:rsid w:val="00DF31B4"/>
    <w:rsid w:val="00E0080A"/>
    <w:rsid w:val="00E02B79"/>
    <w:rsid w:val="00E04B84"/>
    <w:rsid w:val="00E05576"/>
    <w:rsid w:val="00E06CEB"/>
    <w:rsid w:val="00E10A96"/>
    <w:rsid w:val="00E209DD"/>
    <w:rsid w:val="00E25196"/>
    <w:rsid w:val="00E25782"/>
    <w:rsid w:val="00E2637C"/>
    <w:rsid w:val="00E27B6D"/>
    <w:rsid w:val="00E31D5A"/>
    <w:rsid w:val="00E33651"/>
    <w:rsid w:val="00E360F4"/>
    <w:rsid w:val="00E42D41"/>
    <w:rsid w:val="00E4365C"/>
    <w:rsid w:val="00E438ED"/>
    <w:rsid w:val="00E43F96"/>
    <w:rsid w:val="00E44C0F"/>
    <w:rsid w:val="00E45FE0"/>
    <w:rsid w:val="00E47FB6"/>
    <w:rsid w:val="00E648B6"/>
    <w:rsid w:val="00E717D5"/>
    <w:rsid w:val="00E751F1"/>
    <w:rsid w:val="00E80760"/>
    <w:rsid w:val="00E837BD"/>
    <w:rsid w:val="00E864EC"/>
    <w:rsid w:val="00E94150"/>
    <w:rsid w:val="00E96CAE"/>
    <w:rsid w:val="00EA05C5"/>
    <w:rsid w:val="00EA2C29"/>
    <w:rsid w:val="00EA31F2"/>
    <w:rsid w:val="00EA53E6"/>
    <w:rsid w:val="00EA55D6"/>
    <w:rsid w:val="00EB1482"/>
    <w:rsid w:val="00EB17E5"/>
    <w:rsid w:val="00EC3888"/>
    <w:rsid w:val="00EC6455"/>
    <w:rsid w:val="00EC7C6C"/>
    <w:rsid w:val="00ED0B48"/>
    <w:rsid w:val="00ED0C44"/>
    <w:rsid w:val="00ED1CDB"/>
    <w:rsid w:val="00ED1EC2"/>
    <w:rsid w:val="00ED2AD3"/>
    <w:rsid w:val="00ED4B94"/>
    <w:rsid w:val="00ED5431"/>
    <w:rsid w:val="00EE0799"/>
    <w:rsid w:val="00EE12CF"/>
    <w:rsid w:val="00EE280A"/>
    <w:rsid w:val="00EE2876"/>
    <w:rsid w:val="00EE455E"/>
    <w:rsid w:val="00EE4C0E"/>
    <w:rsid w:val="00EF0635"/>
    <w:rsid w:val="00EF1A94"/>
    <w:rsid w:val="00EF2AE7"/>
    <w:rsid w:val="00F02AB5"/>
    <w:rsid w:val="00F0445E"/>
    <w:rsid w:val="00F07727"/>
    <w:rsid w:val="00F108DF"/>
    <w:rsid w:val="00F109C8"/>
    <w:rsid w:val="00F12405"/>
    <w:rsid w:val="00F1402A"/>
    <w:rsid w:val="00F14795"/>
    <w:rsid w:val="00F16255"/>
    <w:rsid w:val="00F17DCA"/>
    <w:rsid w:val="00F24E29"/>
    <w:rsid w:val="00F32880"/>
    <w:rsid w:val="00F32B2D"/>
    <w:rsid w:val="00F33681"/>
    <w:rsid w:val="00F35214"/>
    <w:rsid w:val="00F3747D"/>
    <w:rsid w:val="00F41772"/>
    <w:rsid w:val="00F421A3"/>
    <w:rsid w:val="00F44A6E"/>
    <w:rsid w:val="00F46C93"/>
    <w:rsid w:val="00F46D47"/>
    <w:rsid w:val="00F5003C"/>
    <w:rsid w:val="00F52921"/>
    <w:rsid w:val="00F57C4F"/>
    <w:rsid w:val="00F60140"/>
    <w:rsid w:val="00F602AB"/>
    <w:rsid w:val="00F636A9"/>
    <w:rsid w:val="00F67A2C"/>
    <w:rsid w:val="00F70CC5"/>
    <w:rsid w:val="00F754B8"/>
    <w:rsid w:val="00F75A1E"/>
    <w:rsid w:val="00F7718F"/>
    <w:rsid w:val="00F802D9"/>
    <w:rsid w:val="00F81199"/>
    <w:rsid w:val="00F945A3"/>
    <w:rsid w:val="00FA60D7"/>
    <w:rsid w:val="00FA6FE4"/>
    <w:rsid w:val="00FA753C"/>
    <w:rsid w:val="00FB4E42"/>
    <w:rsid w:val="00FB6488"/>
    <w:rsid w:val="00FC0D62"/>
    <w:rsid w:val="00FC46DD"/>
    <w:rsid w:val="00FC47DF"/>
    <w:rsid w:val="00FC5A57"/>
    <w:rsid w:val="00FC5DA4"/>
    <w:rsid w:val="00FC5E97"/>
    <w:rsid w:val="00FC66AE"/>
    <w:rsid w:val="00FD3108"/>
    <w:rsid w:val="00FD3389"/>
    <w:rsid w:val="00FD5053"/>
    <w:rsid w:val="00FD6F41"/>
    <w:rsid w:val="00FD7547"/>
    <w:rsid w:val="00FE00B9"/>
    <w:rsid w:val="00FE158A"/>
    <w:rsid w:val="00FE5582"/>
    <w:rsid w:val="00FE5A81"/>
    <w:rsid w:val="00FF0910"/>
    <w:rsid w:val="00FF51F1"/>
    <w:rsid w:val="00FF6AB3"/>
    <w:rsid w:val="00FF7A1C"/>
  </w:rsids>
  <m:mathPr>
    <m:mathFont m:val="Cambria Math"/>
    <m:brkBin m:val="before"/>
    <m:brkBinSub m:val="--"/>
    <m:smallFrac m:val="0"/>
    <m:dispDef/>
    <m:lMargin m:val="0"/>
    <m:rMargin m:val="0"/>
    <m:defJc m:val="centerGroup"/>
    <m:wrapIndent m:val="1440"/>
    <m:intLim m:val="undOvr"/>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AE693"/>
  <w14:defaultImageDpi w14:val="32767"/>
  <w15:chartTrackingRefBased/>
  <w15:docId w15:val="{422F5AE2-BCE3-4B5A-BECC-494316C64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74C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674C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674CA3"/>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674CA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674CA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674CA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674CA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674CA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674CA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674CA3"/>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674CA3"/>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674CA3"/>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674CA3"/>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674CA3"/>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674CA3"/>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674CA3"/>
    <w:rPr>
      <w:rFonts w:eastAsiaTheme="majorEastAsia" w:cstheme="majorBidi"/>
      <w:color w:val="595959" w:themeColor="text1" w:themeTint="A6"/>
    </w:rPr>
  </w:style>
  <w:style w:type="character" w:customStyle="1" w:styleId="80">
    <w:name w:val="Заголовок 8 Знак"/>
    <w:basedOn w:val="a0"/>
    <w:link w:val="8"/>
    <w:uiPriority w:val="9"/>
    <w:semiHidden/>
    <w:rsid w:val="00674CA3"/>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674CA3"/>
    <w:rPr>
      <w:rFonts w:eastAsiaTheme="majorEastAsia" w:cstheme="majorBidi"/>
      <w:color w:val="272727" w:themeColor="text1" w:themeTint="D8"/>
    </w:rPr>
  </w:style>
  <w:style w:type="paragraph" w:styleId="a3">
    <w:name w:val="Title"/>
    <w:basedOn w:val="a"/>
    <w:next w:val="a"/>
    <w:link w:val="a4"/>
    <w:uiPriority w:val="10"/>
    <w:qFormat/>
    <w:rsid w:val="00674C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674CA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74CA3"/>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674CA3"/>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674CA3"/>
    <w:pPr>
      <w:spacing w:before="160"/>
      <w:jc w:val="center"/>
    </w:pPr>
    <w:rPr>
      <w:i/>
      <w:iCs/>
      <w:color w:val="404040" w:themeColor="text1" w:themeTint="BF"/>
    </w:rPr>
  </w:style>
  <w:style w:type="character" w:customStyle="1" w:styleId="22">
    <w:name w:val="Цитата 2 Знак"/>
    <w:basedOn w:val="a0"/>
    <w:link w:val="21"/>
    <w:uiPriority w:val="29"/>
    <w:rsid w:val="00674CA3"/>
    <w:rPr>
      <w:i/>
      <w:iCs/>
      <w:color w:val="404040" w:themeColor="text1" w:themeTint="BF"/>
    </w:rPr>
  </w:style>
  <w:style w:type="paragraph" w:styleId="a7">
    <w:name w:val="List Paragraph"/>
    <w:basedOn w:val="a"/>
    <w:uiPriority w:val="34"/>
    <w:qFormat/>
    <w:rsid w:val="00674CA3"/>
    <w:pPr>
      <w:ind w:left="720"/>
      <w:contextualSpacing/>
    </w:pPr>
  </w:style>
  <w:style w:type="character" w:styleId="a8">
    <w:name w:val="Intense Emphasis"/>
    <w:basedOn w:val="a0"/>
    <w:uiPriority w:val="21"/>
    <w:qFormat/>
    <w:rsid w:val="00674CA3"/>
    <w:rPr>
      <w:i/>
      <w:iCs/>
      <w:color w:val="0F4761" w:themeColor="accent1" w:themeShade="BF"/>
    </w:rPr>
  </w:style>
  <w:style w:type="paragraph" w:styleId="a9">
    <w:name w:val="Intense Quote"/>
    <w:basedOn w:val="a"/>
    <w:next w:val="a"/>
    <w:link w:val="aa"/>
    <w:uiPriority w:val="30"/>
    <w:qFormat/>
    <w:rsid w:val="00674C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674CA3"/>
    <w:rPr>
      <w:i/>
      <w:iCs/>
      <w:color w:val="0F4761" w:themeColor="accent1" w:themeShade="BF"/>
    </w:rPr>
  </w:style>
  <w:style w:type="character" w:styleId="ab">
    <w:name w:val="Intense Reference"/>
    <w:basedOn w:val="a0"/>
    <w:uiPriority w:val="32"/>
    <w:qFormat/>
    <w:rsid w:val="00674CA3"/>
    <w:rPr>
      <w:b/>
      <w:bCs/>
      <w:smallCaps/>
      <w:color w:val="0F4761" w:themeColor="accent1" w:themeShade="BF"/>
      <w:spacing w:val="5"/>
    </w:rPr>
  </w:style>
  <w:style w:type="paragraph" w:customStyle="1" w:styleId="GOSTTitlepageCenteredRegular">
    <w:name w:val="GOST Titlepage Centered Regular"/>
    <w:basedOn w:val="GOSTRegularText"/>
    <w:link w:val="GOSTTitlepageCenteredRegularChar"/>
    <w:qFormat/>
    <w:rsid w:val="00EE280A"/>
    <w:pPr>
      <w:widowControl w:val="0"/>
      <w:suppressAutoHyphens/>
      <w:ind w:firstLine="0"/>
      <w:jc w:val="center"/>
    </w:pPr>
  </w:style>
  <w:style w:type="character" w:customStyle="1" w:styleId="GOSTTitlepageCenteredRegularChar">
    <w:name w:val="GOST Titlepage Centered Regular Char"/>
    <w:basedOn w:val="a0"/>
    <w:link w:val="GOSTTitlepageCenteredRegular"/>
    <w:rsid w:val="00EE280A"/>
    <w:rPr>
      <w:rFonts w:ascii="Times New Roman" w:hAnsi="Times New Roman" w:cs="Times New Roman"/>
    </w:rPr>
  </w:style>
  <w:style w:type="paragraph" w:customStyle="1" w:styleId="GOSTTitlepageCenteredCaps">
    <w:name w:val="GOST Titlepage Centered Caps"/>
    <w:basedOn w:val="GOSTRegularText"/>
    <w:link w:val="GOSTTitlepageCenteredCapsChar"/>
    <w:qFormat/>
    <w:rsid w:val="009D2BEF"/>
    <w:pPr>
      <w:ind w:firstLine="0"/>
      <w:jc w:val="center"/>
    </w:pPr>
    <w:rPr>
      <w:caps/>
    </w:rPr>
  </w:style>
  <w:style w:type="character" w:customStyle="1" w:styleId="GOSTTitlepageCenteredCapsChar">
    <w:name w:val="GOST Titlepage Centered Caps Char"/>
    <w:basedOn w:val="GOSTTitlepageCenteredRegularChar"/>
    <w:link w:val="GOSTTitlepageCenteredCaps"/>
    <w:rsid w:val="009D2BEF"/>
    <w:rPr>
      <w:rFonts w:ascii="Times New Roman" w:hAnsi="Times New Roman" w:cs="Times New Roman"/>
      <w:caps/>
    </w:rPr>
  </w:style>
  <w:style w:type="paragraph" w:customStyle="1" w:styleId="GOSTTitlepageFlushleftRegular">
    <w:name w:val="GOST Titlepage Flush left Regular"/>
    <w:basedOn w:val="GOSTRegularText"/>
    <w:link w:val="GOSTTitlepageFlushleftRegularChar"/>
    <w:qFormat/>
    <w:rsid w:val="009D2BEF"/>
    <w:pPr>
      <w:ind w:firstLine="0"/>
      <w:jc w:val="left"/>
    </w:pPr>
  </w:style>
  <w:style w:type="character" w:customStyle="1" w:styleId="GOSTTitlepageFlushleftRegularChar">
    <w:name w:val="GOST Titlepage Flush left Regular Char"/>
    <w:basedOn w:val="GOSTTitlepageCenteredRegularChar"/>
    <w:link w:val="GOSTTitlepageFlushleftRegular"/>
    <w:rsid w:val="009D2BEF"/>
    <w:rPr>
      <w:rFonts w:ascii="Times New Roman" w:hAnsi="Times New Roman" w:cs="Times New Roman"/>
    </w:rPr>
  </w:style>
  <w:style w:type="character" w:styleId="ac">
    <w:name w:val="Placeholder Text"/>
    <w:basedOn w:val="a0"/>
    <w:uiPriority w:val="99"/>
    <w:semiHidden/>
    <w:rsid w:val="001B5B2A"/>
    <w:rPr>
      <w:color w:val="666666"/>
    </w:rPr>
  </w:style>
  <w:style w:type="paragraph" w:customStyle="1" w:styleId="GOSTHeader">
    <w:name w:val="GOST Header"/>
    <w:basedOn w:val="GOSTRegularText"/>
    <w:next w:val="GOSTRegularText"/>
    <w:link w:val="GOSTHeaderChar"/>
    <w:qFormat/>
    <w:rsid w:val="00055A91"/>
    <w:pPr>
      <w:pageBreakBefore/>
      <w:numPr>
        <w:numId w:val="3"/>
      </w:numPr>
      <w:suppressAutoHyphens/>
      <w:jc w:val="center"/>
      <w:outlineLvl w:val="0"/>
    </w:pPr>
    <w:rPr>
      <w:b/>
      <w:caps/>
    </w:rPr>
  </w:style>
  <w:style w:type="character" w:customStyle="1" w:styleId="GOSTHeaderChar">
    <w:name w:val="GOST Header Char"/>
    <w:basedOn w:val="a0"/>
    <w:link w:val="GOSTHeader"/>
    <w:rsid w:val="009D2BEF"/>
    <w:rPr>
      <w:rFonts w:ascii="Times New Roman" w:hAnsi="Times New Roman" w:cs="Times New Roman"/>
      <w:b/>
      <w:caps/>
    </w:rPr>
  </w:style>
  <w:style w:type="paragraph" w:customStyle="1" w:styleId="GOSTRegularText">
    <w:name w:val="GOST Regular Text"/>
    <w:link w:val="GOSTRegularTextChar"/>
    <w:qFormat/>
    <w:rsid w:val="00EF1A94"/>
    <w:pPr>
      <w:spacing w:after="0" w:line="360" w:lineRule="auto"/>
      <w:ind w:firstLine="709"/>
      <w:jc w:val="both"/>
    </w:pPr>
    <w:rPr>
      <w:rFonts w:ascii="Times New Roman" w:hAnsi="Times New Roman" w:cs="Times New Roman"/>
    </w:rPr>
  </w:style>
  <w:style w:type="character" w:customStyle="1" w:styleId="GOSTRegularTextChar">
    <w:name w:val="GOST Regular Text Char"/>
    <w:basedOn w:val="a0"/>
    <w:link w:val="GOSTRegularText"/>
    <w:rsid w:val="00EF1A94"/>
    <w:rPr>
      <w:rFonts w:ascii="Times New Roman" w:hAnsi="Times New Roman" w:cs="Times New Roman"/>
    </w:rPr>
  </w:style>
  <w:style w:type="paragraph" w:customStyle="1" w:styleId="GOSTSection">
    <w:name w:val="GOST Section"/>
    <w:basedOn w:val="GOSTRegularText"/>
    <w:next w:val="GOSTRegularText"/>
    <w:link w:val="GOSTSectionChar"/>
    <w:qFormat/>
    <w:rsid w:val="00280AE2"/>
    <w:pPr>
      <w:keepNext/>
      <w:numPr>
        <w:ilvl w:val="1"/>
        <w:numId w:val="11"/>
      </w:numPr>
      <w:jc w:val="left"/>
      <w:outlineLvl w:val="1"/>
    </w:pPr>
    <w:rPr>
      <w:b/>
    </w:rPr>
  </w:style>
  <w:style w:type="character" w:customStyle="1" w:styleId="GOSTSectionChar">
    <w:name w:val="GOST Section Char"/>
    <w:basedOn w:val="GOSTRegularTextChar"/>
    <w:link w:val="GOSTSection"/>
    <w:rsid w:val="00280AE2"/>
    <w:rPr>
      <w:rFonts w:ascii="Times New Roman" w:hAnsi="Times New Roman" w:cs="Times New Roman"/>
      <w:b/>
    </w:rPr>
  </w:style>
  <w:style w:type="paragraph" w:customStyle="1" w:styleId="GOSTSubsection">
    <w:name w:val="GOST Subsection"/>
    <w:basedOn w:val="GOSTRegularText"/>
    <w:next w:val="GOSTRegularText"/>
    <w:link w:val="GOSTSubsectionChar"/>
    <w:qFormat/>
    <w:rsid w:val="00695CC1"/>
    <w:pPr>
      <w:numPr>
        <w:ilvl w:val="2"/>
        <w:numId w:val="11"/>
      </w:numPr>
      <w:jc w:val="left"/>
      <w:outlineLvl w:val="2"/>
    </w:pPr>
    <w:rPr>
      <w:b/>
    </w:rPr>
  </w:style>
  <w:style w:type="character" w:customStyle="1" w:styleId="GOSTSubsectionChar">
    <w:name w:val="GOST Subsection Char"/>
    <w:basedOn w:val="GOSTRegularTextChar"/>
    <w:link w:val="GOSTSubsection"/>
    <w:rsid w:val="00695CC1"/>
    <w:rPr>
      <w:rFonts w:ascii="Times New Roman" w:hAnsi="Times New Roman" w:cs="Times New Roman"/>
      <w:b/>
    </w:rPr>
  </w:style>
  <w:style w:type="paragraph" w:styleId="ad">
    <w:name w:val="header"/>
    <w:basedOn w:val="a"/>
    <w:link w:val="ae"/>
    <w:uiPriority w:val="99"/>
    <w:unhideWhenUsed/>
    <w:rsid w:val="001F700B"/>
    <w:pPr>
      <w:tabs>
        <w:tab w:val="center" w:pos="4677"/>
        <w:tab w:val="right" w:pos="9355"/>
      </w:tabs>
      <w:spacing w:after="0" w:line="240" w:lineRule="auto"/>
    </w:pPr>
  </w:style>
  <w:style w:type="character" w:customStyle="1" w:styleId="ae">
    <w:name w:val="Верхний колонтитул Знак"/>
    <w:basedOn w:val="a0"/>
    <w:link w:val="ad"/>
    <w:uiPriority w:val="99"/>
    <w:rsid w:val="001F700B"/>
  </w:style>
  <w:style w:type="paragraph" w:styleId="af">
    <w:name w:val="footer"/>
    <w:basedOn w:val="a"/>
    <w:link w:val="af0"/>
    <w:uiPriority w:val="99"/>
    <w:unhideWhenUsed/>
    <w:rsid w:val="001F700B"/>
    <w:pPr>
      <w:tabs>
        <w:tab w:val="center" w:pos="4677"/>
        <w:tab w:val="right" w:pos="9355"/>
      </w:tabs>
      <w:spacing w:after="0" w:line="240" w:lineRule="auto"/>
    </w:pPr>
  </w:style>
  <w:style w:type="character" w:customStyle="1" w:styleId="af0">
    <w:name w:val="Нижний колонтитул Знак"/>
    <w:basedOn w:val="a0"/>
    <w:link w:val="af"/>
    <w:uiPriority w:val="99"/>
    <w:rsid w:val="001F700B"/>
  </w:style>
  <w:style w:type="paragraph" w:customStyle="1" w:styleId="GOSTPageNumbering">
    <w:name w:val="GOST Page Numbering"/>
    <w:basedOn w:val="af"/>
    <w:link w:val="GOSTPageNumberingChar"/>
    <w:qFormat/>
    <w:rsid w:val="001F700B"/>
    <w:pPr>
      <w:jc w:val="center"/>
    </w:pPr>
    <w:rPr>
      <w:rFonts w:ascii="Times New Roman" w:hAnsi="Times New Roman"/>
    </w:rPr>
  </w:style>
  <w:style w:type="character" w:customStyle="1" w:styleId="GOSTPageNumberingChar">
    <w:name w:val="GOST Page Numbering Char"/>
    <w:basedOn w:val="af0"/>
    <w:link w:val="GOSTPageNumbering"/>
    <w:rsid w:val="001F700B"/>
    <w:rPr>
      <w:rFonts w:ascii="Times New Roman" w:hAnsi="Times New Roman"/>
    </w:rPr>
  </w:style>
  <w:style w:type="paragraph" w:styleId="11">
    <w:name w:val="toc 1"/>
    <w:basedOn w:val="GOSTToCHeaderEntry"/>
    <w:next w:val="a"/>
    <w:autoRedefine/>
    <w:uiPriority w:val="39"/>
    <w:unhideWhenUsed/>
    <w:rsid w:val="00B25BD3"/>
    <w:pPr>
      <w:tabs>
        <w:tab w:val="right" w:leader="dot" w:pos="9344"/>
      </w:tabs>
      <w:jc w:val="left"/>
    </w:pPr>
  </w:style>
  <w:style w:type="paragraph" w:customStyle="1" w:styleId="GOSTToCHeaderEntry">
    <w:name w:val="GOST ToC Header Entry"/>
    <w:basedOn w:val="GOSTRegularText"/>
    <w:link w:val="GOSTToCHeaderEntryChar"/>
    <w:qFormat/>
    <w:rsid w:val="002E5E69"/>
    <w:pPr>
      <w:ind w:firstLine="0"/>
    </w:pPr>
  </w:style>
  <w:style w:type="character" w:customStyle="1" w:styleId="GOSTToCHeaderEntryChar">
    <w:name w:val="GOST ToC Header Entry Char"/>
    <w:basedOn w:val="GOSTRegularTextChar"/>
    <w:link w:val="GOSTToCHeaderEntry"/>
    <w:rsid w:val="002E5E69"/>
    <w:rPr>
      <w:rFonts w:ascii="Times New Roman" w:hAnsi="Times New Roman" w:cs="Times New Roman"/>
    </w:rPr>
  </w:style>
  <w:style w:type="paragraph" w:customStyle="1" w:styleId="GOSTToCSectionEntry">
    <w:name w:val="GOST ToC Section Entry"/>
    <w:basedOn w:val="GOSTRegularText"/>
    <w:link w:val="GOSTToCSectionEntryChar"/>
    <w:qFormat/>
    <w:rsid w:val="00057032"/>
    <w:pPr>
      <w:ind w:left="709" w:firstLine="0"/>
      <w:jc w:val="left"/>
    </w:pPr>
    <w:rPr>
      <w:lang w:val="en-US"/>
    </w:rPr>
  </w:style>
  <w:style w:type="character" w:customStyle="1" w:styleId="GOSTToCSectionEntryChar">
    <w:name w:val="GOST ToC Section Entry Char"/>
    <w:basedOn w:val="GOSTRegularTextChar"/>
    <w:link w:val="GOSTToCSectionEntry"/>
    <w:rsid w:val="00057032"/>
    <w:rPr>
      <w:rFonts w:ascii="Times New Roman" w:hAnsi="Times New Roman" w:cs="Times New Roman"/>
      <w:lang w:val="en-US"/>
    </w:rPr>
  </w:style>
  <w:style w:type="paragraph" w:customStyle="1" w:styleId="GOSTToCSubsectionEntry">
    <w:name w:val="GOST ToC Subsection Entry"/>
    <w:basedOn w:val="GOSTRegularText"/>
    <w:link w:val="GOSTToCSubsectionEntryChar"/>
    <w:qFormat/>
    <w:rsid w:val="00057032"/>
    <w:pPr>
      <w:ind w:left="1418" w:firstLine="0"/>
      <w:jc w:val="left"/>
    </w:pPr>
  </w:style>
  <w:style w:type="character" w:customStyle="1" w:styleId="GOSTToCSubsectionEntryChar">
    <w:name w:val="GOST ToC Subsection Entry Char"/>
    <w:basedOn w:val="GOSTRegularTextChar"/>
    <w:link w:val="GOSTToCSubsectionEntry"/>
    <w:rsid w:val="00057032"/>
    <w:rPr>
      <w:rFonts w:ascii="Times New Roman" w:hAnsi="Times New Roman" w:cs="Times New Roman"/>
    </w:rPr>
  </w:style>
  <w:style w:type="paragraph" w:styleId="af1">
    <w:name w:val="TOC Heading"/>
    <w:basedOn w:val="1"/>
    <w:next w:val="a"/>
    <w:uiPriority w:val="39"/>
    <w:unhideWhenUsed/>
    <w:qFormat/>
    <w:rsid w:val="00D63068"/>
    <w:pPr>
      <w:spacing w:before="240" w:after="0" w:line="259" w:lineRule="auto"/>
      <w:outlineLvl w:val="9"/>
    </w:pPr>
    <w:rPr>
      <w:kern w:val="0"/>
      <w:sz w:val="32"/>
      <w:szCs w:val="32"/>
      <w:lang w:val="en-US"/>
      <w14:ligatures w14:val="none"/>
    </w:rPr>
  </w:style>
  <w:style w:type="character" w:styleId="af2">
    <w:name w:val="Hyperlink"/>
    <w:basedOn w:val="a0"/>
    <w:uiPriority w:val="99"/>
    <w:unhideWhenUsed/>
    <w:rsid w:val="00EF1A94"/>
    <w:rPr>
      <w:color w:val="467886" w:themeColor="hyperlink"/>
      <w:u w:val="single"/>
    </w:rPr>
  </w:style>
  <w:style w:type="paragraph" w:styleId="23">
    <w:name w:val="toc 2"/>
    <w:basedOn w:val="GOSTToCSectionEntry"/>
    <w:next w:val="a"/>
    <w:autoRedefine/>
    <w:uiPriority w:val="39"/>
    <w:unhideWhenUsed/>
    <w:rsid w:val="00326153"/>
    <w:pPr>
      <w:tabs>
        <w:tab w:val="right" w:leader="dot" w:pos="9344"/>
      </w:tabs>
    </w:pPr>
  </w:style>
  <w:style w:type="paragraph" w:styleId="31">
    <w:name w:val="toc 3"/>
    <w:basedOn w:val="GOSTToCSubsectionEntry"/>
    <w:next w:val="a"/>
    <w:autoRedefine/>
    <w:uiPriority w:val="39"/>
    <w:unhideWhenUsed/>
    <w:rsid w:val="00326153"/>
    <w:pPr>
      <w:tabs>
        <w:tab w:val="right" w:leader="dot" w:pos="9344"/>
      </w:tabs>
    </w:pPr>
  </w:style>
  <w:style w:type="paragraph" w:customStyle="1" w:styleId="GOSTFigure">
    <w:name w:val="GOST Figure"/>
    <w:basedOn w:val="GOSTRegularText"/>
    <w:link w:val="GOSTFigureChar"/>
    <w:qFormat/>
    <w:rsid w:val="003B089C"/>
    <w:pPr>
      <w:spacing w:line="240" w:lineRule="auto"/>
      <w:ind w:firstLine="0"/>
      <w:jc w:val="center"/>
    </w:pPr>
  </w:style>
  <w:style w:type="character" w:customStyle="1" w:styleId="GOSTFigureChar">
    <w:name w:val="GOST Figure Char"/>
    <w:basedOn w:val="GOSTRegularTextChar"/>
    <w:link w:val="GOSTFigure"/>
    <w:rsid w:val="003B089C"/>
    <w:rPr>
      <w:rFonts w:ascii="Times New Roman" w:hAnsi="Times New Roman" w:cs="Times New Roman"/>
    </w:rPr>
  </w:style>
  <w:style w:type="paragraph" w:customStyle="1" w:styleId="GOSTFigureCaption">
    <w:name w:val="GOST Figure Caption"/>
    <w:basedOn w:val="GOSTFigure"/>
    <w:link w:val="GOSTFigureCaptionChar"/>
    <w:qFormat/>
    <w:rsid w:val="00BD77E0"/>
    <w:pPr>
      <w:spacing w:after="180"/>
    </w:pPr>
  </w:style>
  <w:style w:type="character" w:customStyle="1" w:styleId="GOSTFigureCaptionChar">
    <w:name w:val="GOST Figure Caption Char"/>
    <w:basedOn w:val="GOSTFigureChar"/>
    <w:link w:val="GOSTFigureCaption"/>
    <w:rsid w:val="00BD77E0"/>
    <w:rPr>
      <w:rFonts w:ascii="Times New Roman" w:hAnsi="Times New Roman" w:cs="Times New Roman"/>
    </w:rPr>
  </w:style>
  <w:style w:type="paragraph" w:customStyle="1" w:styleId="GOSTTableCaption">
    <w:name w:val="GOST Table Caption"/>
    <w:basedOn w:val="GOSTFigure"/>
    <w:link w:val="GOSTTableCaptionChar"/>
    <w:qFormat/>
    <w:rsid w:val="003F4B56"/>
    <w:pPr>
      <w:spacing w:before="180"/>
      <w:jc w:val="left"/>
    </w:pPr>
  </w:style>
  <w:style w:type="character" w:customStyle="1" w:styleId="GOSTTableCaptionChar">
    <w:name w:val="GOST Table Caption Char"/>
    <w:basedOn w:val="GOSTFigureCaptionChar"/>
    <w:link w:val="GOSTTableCaption"/>
    <w:rsid w:val="003F4B56"/>
    <w:rPr>
      <w:rFonts w:ascii="Times New Roman" w:hAnsi="Times New Roman" w:cs="Times New Roman"/>
    </w:rPr>
  </w:style>
  <w:style w:type="character" w:styleId="af3">
    <w:name w:val="Unresolved Mention"/>
    <w:basedOn w:val="a0"/>
    <w:uiPriority w:val="99"/>
    <w:semiHidden/>
    <w:unhideWhenUsed/>
    <w:rsid w:val="004C112E"/>
    <w:rPr>
      <w:color w:val="605E5C"/>
      <w:shd w:val="clear" w:color="auto" w:fill="E1DFDD"/>
    </w:rPr>
  </w:style>
  <w:style w:type="table" w:styleId="af4">
    <w:name w:val="Table Grid"/>
    <w:basedOn w:val="a1"/>
    <w:uiPriority w:val="39"/>
    <w:rsid w:val="00434E3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OSTHeaderExcluded">
    <w:name w:val="GOST Header Excluded"/>
    <w:basedOn w:val="GOSTRegularText"/>
    <w:next w:val="GOSTRegularText"/>
    <w:link w:val="GOSTHeaderExcluded0"/>
    <w:qFormat/>
    <w:rsid w:val="0029269D"/>
    <w:pPr>
      <w:pageBreakBefore/>
      <w:suppressAutoHyphens/>
      <w:ind w:firstLine="0"/>
      <w:jc w:val="center"/>
    </w:pPr>
    <w:rPr>
      <w:b/>
      <w:caps/>
    </w:rPr>
  </w:style>
  <w:style w:type="character" w:customStyle="1" w:styleId="GOSTHeaderExcluded0">
    <w:name w:val="GOST Header Excluded Знак"/>
    <w:basedOn w:val="GOSTHeaderChar"/>
    <w:link w:val="GOSTHeaderExcluded"/>
    <w:rsid w:val="0029269D"/>
    <w:rPr>
      <w:rFonts w:ascii="Times New Roman" w:hAnsi="Times New Roman" w:cs="Times New Roman"/>
      <w:b/>
      <w:caps/>
    </w:rPr>
  </w:style>
  <w:style w:type="paragraph" w:styleId="af5">
    <w:name w:val="caption"/>
    <w:basedOn w:val="a"/>
    <w:next w:val="a"/>
    <w:uiPriority w:val="35"/>
    <w:unhideWhenUsed/>
    <w:qFormat/>
    <w:rsid w:val="009813A4"/>
    <w:pPr>
      <w:spacing w:after="200" w:line="240" w:lineRule="auto"/>
    </w:pPr>
    <w:rPr>
      <w:i/>
      <w:iCs/>
      <w:color w:val="0E2841" w:themeColor="text2"/>
      <w:sz w:val="18"/>
      <w:szCs w:val="18"/>
    </w:rPr>
  </w:style>
  <w:style w:type="paragraph" w:customStyle="1" w:styleId="GOSTHeaderNumbered">
    <w:name w:val="GOST Header Numbered"/>
    <w:basedOn w:val="GOSTRegularText"/>
    <w:next w:val="GOSTRegularText"/>
    <w:link w:val="GOSTHeaderNumbered0"/>
    <w:qFormat/>
    <w:rsid w:val="00833FEB"/>
    <w:pPr>
      <w:pageBreakBefore/>
      <w:numPr>
        <w:numId w:val="11"/>
      </w:numPr>
      <w:suppressAutoHyphens/>
      <w:jc w:val="left"/>
      <w:outlineLvl w:val="0"/>
    </w:pPr>
    <w:rPr>
      <w:b/>
      <w:caps/>
    </w:rPr>
  </w:style>
  <w:style w:type="character" w:customStyle="1" w:styleId="GOSTHeaderNumbered0">
    <w:name w:val="GOST Header Numbered Знак"/>
    <w:basedOn w:val="GOSTRegularTextChar"/>
    <w:link w:val="GOSTHeaderNumbered"/>
    <w:rsid w:val="00833FEB"/>
    <w:rPr>
      <w:rFonts w:ascii="Times New Roman" w:hAnsi="Times New Roman" w:cs="Times New Roman"/>
      <w:b/>
      <w:caps/>
    </w:rPr>
  </w:style>
  <w:style w:type="paragraph" w:customStyle="1" w:styleId="GOSTHeaderNumberedAppendix">
    <w:name w:val="GOST Header Numbered Appendix"/>
    <w:basedOn w:val="GOSTRegularText"/>
    <w:next w:val="GOSTRegularText"/>
    <w:link w:val="GOSTHeaderNumberedAppendix0"/>
    <w:rsid w:val="00F33681"/>
    <w:pPr>
      <w:pageBreakBefore/>
      <w:suppressAutoHyphens/>
      <w:ind w:firstLine="0"/>
      <w:jc w:val="center"/>
      <w:outlineLvl w:val="0"/>
    </w:pPr>
    <w:rPr>
      <w:b/>
      <w:caps/>
    </w:rPr>
  </w:style>
  <w:style w:type="character" w:customStyle="1" w:styleId="GOSTHeaderNumberedAppendix0">
    <w:name w:val="GOST Header Numbered Appendix Знак"/>
    <w:basedOn w:val="GOSTHeaderNumbered0"/>
    <w:link w:val="GOSTHeaderNumberedAppendix"/>
    <w:rsid w:val="00F33681"/>
    <w:rPr>
      <w:rFonts w:ascii="Times New Roman" w:hAnsi="Times New Roman" w:cs="Times New Roman"/>
      <w:b/>
      <w:caps/>
    </w:rPr>
  </w:style>
  <w:style w:type="paragraph" w:customStyle="1" w:styleId="GOSTHeaderAppendix">
    <w:name w:val="GOST Header Appendix"/>
    <w:basedOn w:val="GOSTRegularText"/>
    <w:next w:val="GOSTRegularText"/>
    <w:link w:val="GOSTHeaderAppendix0"/>
    <w:qFormat/>
    <w:rsid w:val="00205B87"/>
    <w:pPr>
      <w:pageBreakBefore/>
      <w:numPr>
        <w:numId w:val="13"/>
      </w:numPr>
      <w:suppressAutoHyphens/>
      <w:jc w:val="center"/>
      <w:outlineLvl w:val="0"/>
    </w:pPr>
    <w:rPr>
      <w:b/>
      <w:caps/>
    </w:rPr>
  </w:style>
  <w:style w:type="character" w:customStyle="1" w:styleId="GOSTHeaderAppendix0">
    <w:name w:val="GOST Header Appendix Знак"/>
    <w:basedOn w:val="GOSTRegularTextChar"/>
    <w:link w:val="GOSTHeaderAppendix"/>
    <w:rsid w:val="00205B87"/>
    <w:rPr>
      <w:rFonts w:ascii="Times New Roman" w:hAnsi="Times New Roman" w:cs="Times New Roman"/>
      <w:b/>
      <w:cap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031911">
      <w:bodyDiv w:val="1"/>
      <w:marLeft w:val="0"/>
      <w:marRight w:val="0"/>
      <w:marTop w:val="0"/>
      <w:marBottom w:val="0"/>
      <w:divBdr>
        <w:top w:val="none" w:sz="0" w:space="0" w:color="auto"/>
        <w:left w:val="none" w:sz="0" w:space="0" w:color="auto"/>
        <w:bottom w:val="none" w:sz="0" w:space="0" w:color="auto"/>
        <w:right w:val="none" w:sz="0" w:space="0" w:color="auto"/>
      </w:divBdr>
    </w:div>
    <w:div w:id="181475001">
      <w:bodyDiv w:val="1"/>
      <w:marLeft w:val="0"/>
      <w:marRight w:val="0"/>
      <w:marTop w:val="0"/>
      <w:marBottom w:val="0"/>
      <w:divBdr>
        <w:top w:val="none" w:sz="0" w:space="0" w:color="auto"/>
        <w:left w:val="none" w:sz="0" w:space="0" w:color="auto"/>
        <w:bottom w:val="none" w:sz="0" w:space="0" w:color="auto"/>
        <w:right w:val="none" w:sz="0" w:space="0" w:color="auto"/>
      </w:divBdr>
    </w:div>
    <w:div w:id="186796774">
      <w:bodyDiv w:val="1"/>
      <w:marLeft w:val="0"/>
      <w:marRight w:val="0"/>
      <w:marTop w:val="0"/>
      <w:marBottom w:val="0"/>
      <w:divBdr>
        <w:top w:val="none" w:sz="0" w:space="0" w:color="auto"/>
        <w:left w:val="none" w:sz="0" w:space="0" w:color="auto"/>
        <w:bottom w:val="none" w:sz="0" w:space="0" w:color="auto"/>
        <w:right w:val="none" w:sz="0" w:space="0" w:color="auto"/>
      </w:divBdr>
    </w:div>
    <w:div w:id="629359667">
      <w:bodyDiv w:val="1"/>
      <w:marLeft w:val="0"/>
      <w:marRight w:val="0"/>
      <w:marTop w:val="0"/>
      <w:marBottom w:val="0"/>
      <w:divBdr>
        <w:top w:val="none" w:sz="0" w:space="0" w:color="auto"/>
        <w:left w:val="none" w:sz="0" w:space="0" w:color="auto"/>
        <w:bottom w:val="none" w:sz="0" w:space="0" w:color="auto"/>
        <w:right w:val="none" w:sz="0" w:space="0" w:color="auto"/>
      </w:divBdr>
    </w:div>
    <w:div w:id="902177211">
      <w:bodyDiv w:val="1"/>
      <w:marLeft w:val="0"/>
      <w:marRight w:val="0"/>
      <w:marTop w:val="0"/>
      <w:marBottom w:val="0"/>
      <w:divBdr>
        <w:top w:val="none" w:sz="0" w:space="0" w:color="auto"/>
        <w:left w:val="none" w:sz="0" w:space="0" w:color="auto"/>
        <w:bottom w:val="none" w:sz="0" w:space="0" w:color="auto"/>
        <w:right w:val="none" w:sz="0" w:space="0" w:color="auto"/>
      </w:divBdr>
    </w:div>
    <w:div w:id="1002850841">
      <w:bodyDiv w:val="1"/>
      <w:marLeft w:val="0"/>
      <w:marRight w:val="0"/>
      <w:marTop w:val="0"/>
      <w:marBottom w:val="0"/>
      <w:divBdr>
        <w:top w:val="none" w:sz="0" w:space="0" w:color="auto"/>
        <w:left w:val="none" w:sz="0" w:space="0" w:color="auto"/>
        <w:bottom w:val="none" w:sz="0" w:space="0" w:color="auto"/>
        <w:right w:val="none" w:sz="0" w:space="0" w:color="auto"/>
      </w:divBdr>
    </w:div>
    <w:div w:id="1155339304">
      <w:bodyDiv w:val="1"/>
      <w:marLeft w:val="0"/>
      <w:marRight w:val="0"/>
      <w:marTop w:val="0"/>
      <w:marBottom w:val="0"/>
      <w:divBdr>
        <w:top w:val="none" w:sz="0" w:space="0" w:color="auto"/>
        <w:left w:val="none" w:sz="0" w:space="0" w:color="auto"/>
        <w:bottom w:val="none" w:sz="0" w:space="0" w:color="auto"/>
        <w:right w:val="none" w:sz="0" w:space="0" w:color="auto"/>
      </w:divBdr>
    </w:div>
    <w:div w:id="1268149378">
      <w:bodyDiv w:val="1"/>
      <w:marLeft w:val="0"/>
      <w:marRight w:val="0"/>
      <w:marTop w:val="0"/>
      <w:marBottom w:val="0"/>
      <w:divBdr>
        <w:top w:val="none" w:sz="0" w:space="0" w:color="auto"/>
        <w:left w:val="none" w:sz="0" w:space="0" w:color="auto"/>
        <w:bottom w:val="none" w:sz="0" w:space="0" w:color="auto"/>
        <w:right w:val="none" w:sz="0" w:space="0" w:color="auto"/>
      </w:divBdr>
    </w:div>
    <w:div w:id="1498113259">
      <w:bodyDiv w:val="1"/>
      <w:marLeft w:val="0"/>
      <w:marRight w:val="0"/>
      <w:marTop w:val="0"/>
      <w:marBottom w:val="0"/>
      <w:divBdr>
        <w:top w:val="none" w:sz="0" w:space="0" w:color="auto"/>
        <w:left w:val="none" w:sz="0" w:space="0" w:color="auto"/>
        <w:bottom w:val="none" w:sz="0" w:space="0" w:color="auto"/>
        <w:right w:val="none" w:sz="0" w:space="0" w:color="auto"/>
      </w:divBdr>
    </w:div>
    <w:div w:id="1531141551">
      <w:bodyDiv w:val="1"/>
      <w:marLeft w:val="0"/>
      <w:marRight w:val="0"/>
      <w:marTop w:val="0"/>
      <w:marBottom w:val="0"/>
      <w:divBdr>
        <w:top w:val="none" w:sz="0" w:space="0" w:color="auto"/>
        <w:left w:val="none" w:sz="0" w:space="0" w:color="auto"/>
        <w:bottom w:val="none" w:sz="0" w:space="0" w:color="auto"/>
        <w:right w:val="none" w:sz="0" w:space="0" w:color="auto"/>
      </w:divBdr>
    </w:div>
    <w:div w:id="1798329234">
      <w:bodyDiv w:val="1"/>
      <w:marLeft w:val="0"/>
      <w:marRight w:val="0"/>
      <w:marTop w:val="0"/>
      <w:marBottom w:val="0"/>
      <w:divBdr>
        <w:top w:val="none" w:sz="0" w:space="0" w:color="auto"/>
        <w:left w:val="none" w:sz="0" w:space="0" w:color="auto"/>
        <w:bottom w:val="none" w:sz="0" w:space="0" w:color="auto"/>
        <w:right w:val="none" w:sz="0" w:space="0" w:color="auto"/>
      </w:divBdr>
    </w:div>
    <w:div w:id="1827238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okaiservant\Documents\report\gost-report.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1C9AF-8DC0-432D-A73A-114D3A335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gost-report.dotx</Template>
  <TotalTime>3377</TotalTime>
  <Pages>48</Pages>
  <Words>9902</Words>
  <Characters>56442</Characters>
  <Application>Microsoft Office Word</Application>
  <DocSecurity>0</DocSecurity>
  <Lines>470</Lines>
  <Paragraphs>132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Название</vt:lpstr>
      <vt:lpstr>Искусственный интеллект для оптимизации биологии</vt:lpstr>
    </vt:vector>
  </TitlesOfParts>
  <Manager>Гребенюк Елена Владимировна</Manager>
  <Company/>
  <LinksUpToDate>false</LinksUpToDate>
  <CharactersWithSpaces>66212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Название</dc:title>
  <dc:subject>Метрология и измерительная техника</dc:subject>
  <dc:creator>yokaiservant</dc:creator>
  <cp:keywords/>
  <dc:description/>
  <cp:lastModifiedBy>yokaiservant</cp:lastModifiedBy>
  <cp:revision>600</cp:revision>
  <dcterms:created xsi:type="dcterms:W3CDTF">2025-06-10T08:38:00Z</dcterms:created>
  <dcterms:modified xsi:type="dcterms:W3CDTF">2025-06-15T16:49:00Z</dcterms:modified>
</cp:coreProperties>
</file>